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6F68" w14:textId="77777777" w:rsidR="006F1DEB" w:rsidRPr="00B31C57" w:rsidRDefault="006F1DEB" w:rsidP="006F1DEB">
      <w:pPr>
        <w:pStyle w:val="BasicParagraph"/>
        <w:spacing w:before="57"/>
        <w:jc w:val="right"/>
        <w:rPr>
          <w:rFonts w:asciiTheme="majorHAnsi" w:hAnsiTheme="majorHAnsi" w:cstheme="majorHAnsi"/>
          <w:color w:val="747678"/>
        </w:rPr>
      </w:pPr>
    </w:p>
    <w:p w14:paraId="68E8C085" w14:textId="77777777" w:rsidR="006F1DEB" w:rsidRPr="00B31C57" w:rsidRDefault="006F1DEB" w:rsidP="006F1DEB">
      <w:pPr>
        <w:pStyle w:val="BasicParagraph"/>
        <w:spacing w:before="57"/>
        <w:jc w:val="right"/>
        <w:rPr>
          <w:rFonts w:asciiTheme="majorHAnsi" w:hAnsiTheme="majorHAnsi" w:cstheme="majorHAnsi"/>
          <w:color w:val="747678"/>
        </w:rPr>
      </w:pPr>
    </w:p>
    <w:p w14:paraId="442EA30E" w14:textId="77777777" w:rsidR="006F1DEB" w:rsidRPr="00B31C57" w:rsidRDefault="006F1DEB" w:rsidP="006F1DEB">
      <w:pPr>
        <w:pStyle w:val="BasicParagraph"/>
        <w:spacing w:before="57"/>
        <w:jc w:val="right"/>
        <w:rPr>
          <w:rFonts w:asciiTheme="majorHAnsi" w:hAnsiTheme="majorHAnsi" w:cstheme="majorHAnsi"/>
          <w:color w:val="747678"/>
        </w:rPr>
      </w:pPr>
    </w:p>
    <w:p w14:paraId="614D3F94" w14:textId="77777777" w:rsidR="001372BF" w:rsidRPr="00B31C57" w:rsidRDefault="001372BF" w:rsidP="001372BF">
      <w:pPr>
        <w:pStyle w:val="BasicParagraph"/>
        <w:spacing w:before="57"/>
        <w:jc w:val="right"/>
        <w:rPr>
          <w:rFonts w:asciiTheme="majorHAnsi" w:hAnsiTheme="majorHAnsi" w:cstheme="majorHAnsi"/>
          <w:lang w:val="sl-SI"/>
        </w:rPr>
      </w:pPr>
    </w:p>
    <w:p w14:paraId="6B8CF95D" w14:textId="37B726FF" w:rsidR="001372BF" w:rsidRPr="00B31C57" w:rsidRDefault="001372BF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  <w:r w:rsidRPr="00B31C57">
        <w:rPr>
          <w:rFonts w:asciiTheme="majorHAnsi" w:hAnsiTheme="majorHAnsi" w:cstheme="majorHAnsi"/>
          <w:color w:val="auto"/>
          <w:lang w:val="sl-SI"/>
        </w:rPr>
        <w:t xml:space="preserve">Koper, </w:t>
      </w:r>
      <w:r w:rsidR="00B90FDE" w:rsidRPr="00B31C57">
        <w:rPr>
          <w:rFonts w:asciiTheme="majorHAnsi" w:hAnsiTheme="majorHAnsi" w:cstheme="majorHAnsi"/>
          <w:color w:val="auto"/>
          <w:lang w:val="sl-SI"/>
        </w:rPr>
        <w:t>2</w:t>
      </w:r>
      <w:r w:rsidR="0051447E">
        <w:rPr>
          <w:rFonts w:asciiTheme="majorHAnsi" w:hAnsiTheme="majorHAnsi" w:cstheme="majorHAnsi"/>
          <w:color w:val="auto"/>
          <w:lang w:val="sl-SI"/>
        </w:rPr>
        <w:t>0</w:t>
      </w:r>
      <w:r w:rsidRPr="00B31C57">
        <w:rPr>
          <w:rFonts w:asciiTheme="majorHAnsi" w:hAnsiTheme="majorHAnsi" w:cstheme="majorHAnsi"/>
          <w:color w:val="auto"/>
          <w:lang w:val="sl-SI"/>
        </w:rPr>
        <w:t>.</w:t>
      </w:r>
      <w:r w:rsidR="004C197C" w:rsidRPr="00B31C57">
        <w:rPr>
          <w:rFonts w:asciiTheme="majorHAnsi" w:hAnsiTheme="majorHAnsi" w:cstheme="majorHAnsi"/>
          <w:color w:val="auto"/>
          <w:lang w:val="sl-SI"/>
        </w:rPr>
        <w:t xml:space="preserve"> 3</w:t>
      </w:r>
      <w:r w:rsidRPr="00B31C57">
        <w:rPr>
          <w:rFonts w:asciiTheme="majorHAnsi" w:hAnsiTheme="majorHAnsi" w:cstheme="majorHAnsi"/>
          <w:color w:val="auto"/>
          <w:lang w:val="sl-SI"/>
        </w:rPr>
        <w:t>.</w:t>
      </w:r>
      <w:r w:rsidR="004C197C" w:rsidRPr="00B31C57">
        <w:rPr>
          <w:rFonts w:asciiTheme="majorHAnsi" w:hAnsiTheme="majorHAnsi" w:cstheme="majorHAnsi"/>
          <w:color w:val="auto"/>
          <w:lang w:val="sl-SI"/>
        </w:rPr>
        <w:t xml:space="preserve"> </w:t>
      </w:r>
      <w:r w:rsidRPr="00B31C57">
        <w:rPr>
          <w:rFonts w:asciiTheme="majorHAnsi" w:hAnsiTheme="majorHAnsi" w:cstheme="majorHAnsi"/>
          <w:color w:val="auto"/>
          <w:lang w:val="sl-SI"/>
        </w:rPr>
        <w:t>202</w:t>
      </w:r>
      <w:r w:rsidR="00B31C57" w:rsidRPr="00B31C57">
        <w:rPr>
          <w:rFonts w:asciiTheme="majorHAnsi" w:hAnsiTheme="majorHAnsi" w:cstheme="majorHAnsi"/>
          <w:color w:val="auto"/>
          <w:lang w:val="sl-SI"/>
        </w:rPr>
        <w:t>5</w:t>
      </w:r>
    </w:p>
    <w:p w14:paraId="1A475482" w14:textId="77777777" w:rsidR="001372BF" w:rsidRPr="00B31C57" w:rsidRDefault="001372BF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</w:p>
    <w:p w14:paraId="3D81AC1C" w14:textId="77777777" w:rsidR="001372BF" w:rsidRPr="00B31C57" w:rsidRDefault="001372BF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</w:p>
    <w:p w14:paraId="32B48072" w14:textId="77777777" w:rsidR="001372BF" w:rsidRPr="00B31C57" w:rsidRDefault="001372BF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</w:p>
    <w:p w14:paraId="51B059D3" w14:textId="43C8A00F" w:rsidR="001372BF" w:rsidRPr="00B31C57" w:rsidRDefault="001372BF" w:rsidP="00A7327D">
      <w:pPr>
        <w:pStyle w:val="BasicParagraph"/>
        <w:spacing w:before="57"/>
        <w:jc w:val="center"/>
        <w:rPr>
          <w:rFonts w:asciiTheme="majorHAnsi" w:hAnsiTheme="majorHAnsi" w:cstheme="majorHAnsi"/>
          <w:b/>
          <w:bCs/>
          <w:color w:val="auto"/>
          <w:lang w:val="sl-SI"/>
        </w:rPr>
      </w:pPr>
      <w:r w:rsidRPr="00B31C57">
        <w:rPr>
          <w:rFonts w:asciiTheme="majorHAnsi" w:hAnsiTheme="majorHAnsi" w:cstheme="majorHAnsi"/>
          <w:b/>
          <w:bCs/>
          <w:color w:val="auto"/>
          <w:lang w:val="sl-SI"/>
        </w:rPr>
        <w:t>OBVESTILO ŠTUDENTOM</w:t>
      </w:r>
      <w:r w:rsidR="00A7327D" w:rsidRPr="00B31C57">
        <w:rPr>
          <w:rFonts w:asciiTheme="majorHAnsi" w:hAnsiTheme="majorHAnsi" w:cstheme="majorHAnsi"/>
          <w:b/>
          <w:bCs/>
          <w:color w:val="auto"/>
          <w:lang w:val="sl-SI"/>
        </w:rPr>
        <w:t xml:space="preserve"> V UP ŠD</w:t>
      </w:r>
    </w:p>
    <w:p w14:paraId="7572C745" w14:textId="77777777" w:rsidR="001372BF" w:rsidRPr="00B31C57" w:rsidRDefault="001372BF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</w:p>
    <w:p w14:paraId="342938E2" w14:textId="5A6E8A8C" w:rsidR="00A7327D" w:rsidRPr="00B31C57" w:rsidRDefault="00A7327D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  <w:r w:rsidRPr="00B31C57">
        <w:rPr>
          <w:rFonts w:asciiTheme="majorHAnsi" w:hAnsiTheme="majorHAnsi" w:cstheme="majorHAnsi"/>
          <w:color w:val="auto"/>
          <w:lang w:val="sl-SI"/>
        </w:rPr>
        <w:t xml:space="preserve">Spoštovani, </w:t>
      </w:r>
    </w:p>
    <w:p w14:paraId="4F53972E" w14:textId="76510D93" w:rsidR="001372BF" w:rsidRPr="00B31C57" w:rsidRDefault="00A7327D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  <w:r w:rsidRPr="00B31C57">
        <w:rPr>
          <w:rFonts w:asciiTheme="majorHAnsi" w:hAnsiTheme="majorHAnsi" w:cstheme="majorHAnsi"/>
          <w:color w:val="auto"/>
          <w:lang w:val="sl-SI"/>
        </w:rPr>
        <w:t>o</w:t>
      </w:r>
      <w:r w:rsidR="001372BF" w:rsidRPr="00B31C57">
        <w:rPr>
          <w:rFonts w:asciiTheme="majorHAnsi" w:hAnsiTheme="majorHAnsi" w:cstheme="majorHAnsi"/>
          <w:color w:val="auto"/>
          <w:lang w:val="sl-SI"/>
        </w:rPr>
        <w:t xml:space="preserve">bveščamo vas, da lahko </w:t>
      </w:r>
      <w:r w:rsidR="00972B86" w:rsidRPr="00B31C57">
        <w:rPr>
          <w:rFonts w:asciiTheme="majorHAnsi" w:hAnsiTheme="majorHAnsi" w:cstheme="majorHAnsi"/>
          <w:color w:val="auto"/>
          <w:lang w:val="sl-SI"/>
        </w:rPr>
        <w:t>oddate »</w:t>
      </w:r>
      <w:r w:rsidR="00972B86" w:rsidRPr="00B31C57">
        <w:rPr>
          <w:rFonts w:asciiTheme="majorHAnsi" w:hAnsiTheme="majorHAnsi" w:cstheme="majorHAnsi"/>
          <w:b/>
          <w:bCs/>
          <w:color w:val="auto"/>
          <w:lang w:val="sl-SI"/>
        </w:rPr>
        <w:t>V</w:t>
      </w:r>
      <w:r w:rsidR="001372BF" w:rsidRPr="00B31C57">
        <w:rPr>
          <w:rFonts w:asciiTheme="majorHAnsi" w:hAnsiTheme="majorHAnsi" w:cstheme="majorHAnsi"/>
          <w:b/>
          <w:bCs/>
          <w:color w:val="auto"/>
          <w:lang w:val="sl-SI"/>
        </w:rPr>
        <w:t>logo za sklenitev Aneksa št. 2 k nastanitveni pogodbi (za bivanje v ŠD v času poletnih mesecev – julij in avgust 202</w:t>
      </w:r>
      <w:r w:rsidR="00B31C57">
        <w:rPr>
          <w:rFonts w:asciiTheme="majorHAnsi" w:hAnsiTheme="majorHAnsi" w:cstheme="majorHAnsi"/>
          <w:b/>
          <w:bCs/>
          <w:color w:val="auto"/>
          <w:lang w:val="sl-SI"/>
        </w:rPr>
        <w:t>5</w:t>
      </w:r>
      <w:r w:rsidR="001372BF" w:rsidRPr="00B31C57">
        <w:rPr>
          <w:rFonts w:asciiTheme="majorHAnsi" w:hAnsiTheme="majorHAnsi" w:cstheme="majorHAnsi"/>
          <w:color w:val="auto"/>
          <w:lang w:val="sl-SI"/>
        </w:rPr>
        <w:t>)</w:t>
      </w:r>
      <w:r w:rsidR="00972B86" w:rsidRPr="00B31C57">
        <w:rPr>
          <w:rFonts w:asciiTheme="majorHAnsi" w:hAnsiTheme="majorHAnsi" w:cstheme="majorHAnsi"/>
          <w:color w:val="auto"/>
          <w:lang w:val="sl-SI"/>
        </w:rPr>
        <w:t xml:space="preserve">«, in sicer </w:t>
      </w:r>
      <w:r w:rsidR="001372BF" w:rsidRPr="00B31C57">
        <w:rPr>
          <w:rFonts w:asciiTheme="majorHAnsi" w:hAnsiTheme="majorHAnsi" w:cstheme="majorHAnsi"/>
          <w:color w:val="auto"/>
          <w:lang w:val="sl-SI"/>
        </w:rPr>
        <w:t xml:space="preserve">do </w:t>
      </w:r>
      <w:r w:rsidR="002004AD" w:rsidRPr="00B31C57">
        <w:rPr>
          <w:rFonts w:asciiTheme="majorHAnsi" w:hAnsiTheme="majorHAnsi" w:cstheme="majorHAnsi"/>
          <w:color w:val="auto"/>
          <w:lang w:val="sl-SI"/>
        </w:rPr>
        <w:t xml:space="preserve">vključno </w:t>
      </w:r>
      <w:r w:rsidR="00035F28">
        <w:rPr>
          <w:rFonts w:asciiTheme="majorHAnsi" w:hAnsiTheme="majorHAnsi" w:cstheme="majorHAnsi"/>
          <w:b/>
          <w:color w:val="auto"/>
          <w:lang w:val="sl-SI"/>
        </w:rPr>
        <w:t>4</w:t>
      </w:r>
      <w:r w:rsidR="001372BF" w:rsidRPr="00B31C57">
        <w:rPr>
          <w:rFonts w:asciiTheme="majorHAnsi" w:hAnsiTheme="majorHAnsi" w:cstheme="majorHAnsi"/>
          <w:b/>
          <w:bCs/>
          <w:color w:val="auto"/>
          <w:lang w:val="sl-SI"/>
        </w:rPr>
        <w:t>.</w:t>
      </w:r>
      <w:r w:rsidR="00D900C2" w:rsidRPr="00B31C57">
        <w:rPr>
          <w:rFonts w:asciiTheme="majorHAnsi" w:hAnsiTheme="majorHAnsi" w:cstheme="majorHAnsi"/>
          <w:b/>
          <w:bCs/>
          <w:color w:val="auto"/>
          <w:lang w:val="sl-SI"/>
        </w:rPr>
        <w:t xml:space="preserve"> </w:t>
      </w:r>
      <w:r w:rsidR="001372BF" w:rsidRPr="00B31C57">
        <w:rPr>
          <w:rFonts w:asciiTheme="majorHAnsi" w:hAnsiTheme="majorHAnsi" w:cstheme="majorHAnsi"/>
          <w:b/>
          <w:bCs/>
          <w:color w:val="auto"/>
          <w:lang w:val="sl-SI"/>
        </w:rPr>
        <w:t>4.</w:t>
      </w:r>
      <w:r w:rsidR="00D900C2" w:rsidRPr="00B31C57">
        <w:rPr>
          <w:rFonts w:asciiTheme="majorHAnsi" w:hAnsiTheme="majorHAnsi" w:cstheme="majorHAnsi"/>
          <w:b/>
          <w:bCs/>
          <w:color w:val="auto"/>
          <w:lang w:val="sl-SI"/>
        </w:rPr>
        <w:t xml:space="preserve"> </w:t>
      </w:r>
      <w:r w:rsidR="001372BF" w:rsidRPr="00B31C57">
        <w:rPr>
          <w:rFonts w:asciiTheme="majorHAnsi" w:hAnsiTheme="majorHAnsi" w:cstheme="majorHAnsi"/>
          <w:b/>
          <w:bCs/>
          <w:color w:val="auto"/>
          <w:lang w:val="sl-SI"/>
        </w:rPr>
        <w:t>202</w:t>
      </w:r>
      <w:r w:rsidR="00035F28">
        <w:rPr>
          <w:rFonts w:asciiTheme="majorHAnsi" w:hAnsiTheme="majorHAnsi" w:cstheme="majorHAnsi"/>
          <w:b/>
          <w:bCs/>
          <w:color w:val="auto"/>
          <w:lang w:val="sl-SI"/>
        </w:rPr>
        <w:t>5</w:t>
      </w:r>
      <w:r w:rsidR="001372BF" w:rsidRPr="00B31C57">
        <w:rPr>
          <w:rFonts w:asciiTheme="majorHAnsi" w:hAnsiTheme="majorHAnsi" w:cstheme="majorHAnsi"/>
          <w:color w:val="auto"/>
          <w:lang w:val="sl-SI"/>
        </w:rPr>
        <w:t xml:space="preserve"> na </w:t>
      </w:r>
      <w:hyperlink r:id="rId9" w:history="1">
        <w:r w:rsidR="00B77F7B" w:rsidRPr="00B31C57">
          <w:rPr>
            <w:rStyle w:val="Hiperpovezava"/>
            <w:rFonts w:asciiTheme="majorHAnsi" w:hAnsiTheme="majorHAnsi" w:cstheme="majorHAnsi"/>
            <w:color w:val="auto"/>
            <w:lang w:val="sl-SI"/>
          </w:rPr>
          <w:t>info@sd.upr.si</w:t>
        </w:r>
      </w:hyperlink>
      <w:r w:rsidR="00B77F7B" w:rsidRPr="00B31C57">
        <w:rPr>
          <w:rFonts w:asciiTheme="majorHAnsi" w:hAnsiTheme="majorHAnsi" w:cstheme="majorHAnsi"/>
          <w:color w:val="auto"/>
          <w:lang w:val="sl-SI"/>
        </w:rPr>
        <w:t>.</w:t>
      </w:r>
    </w:p>
    <w:p w14:paraId="54DB95F4" w14:textId="4584012E" w:rsidR="001372BF" w:rsidRPr="00B31C57" w:rsidRDefault="001372BF" w:rsidP="00D900C2">
      <w:pPr>
        <w:pStyle w:val="BasicParagraph"/>
        <w:spacing w:before="57"/>
        <w:jc w:val="both"/>
        <w:rPr>
          <w:rFonts w:asciiTheme="majorHAnsi" w:hAnsiTheme="majorHAnsi" w:cstheme="majorHAnsi"/>
          <w:color w:val="auto"/>
          <w:lang w:val="sl-SI"/>
        </w:rPr>
      </w:pPr>
      <w:r w:rsidRPr="00B31C57">
        <w:rPr>
          <w:rFonts w:asciiTheme="majorHAnsi" w:hAnsiTheme="majorHAnsi" w:cstheme="majorHAnsi"/>
          <w:color w:val="auto"/>
          <w:lang w:val="sl-SI"/>
        </w:rPr>
        <w:t xml:space="preserve">Vloga (obrazec) je objavljena na spletni strani </w:t>
      </w:r>
      <w:hyperlink r:id="rId10" w:history="1">
        <w:r w:rsidR="00972B86" w:rsidRPr="00B31C57">
          <w:rPr>
            <w:rStyle w:val="Hiperpovezava"/>
            <w:rFonts w:asciiTheme="majorHAnsi" w:hAnsiTheme="majorHAnsi" w:cstheme="majorHAnsi"/>
            <w:color w:val="auto"/>
            <w:lang w:val="sl-SI"/>
          </w:rPr>
          <w:t>www.sd.upr.si</w:t>
        </w:r>
      </w:hyperlink>
      <w:r w:rsidR="00972B86" w:rsidRPr="00B31C57">
        <w:rPr>
          <w:rFonts w:asciiTheme="majorHAnsi" w:hAnsiTheme="majorHAnsi" w:cstheme="majorHAnsi"/>
          <w:color w:val="auto"/>
          <w:lang w:val="sl-SI"/>
        </w:rPr>
        <w:t xml:space="preserve"> </w:t>
      </w:r>
      <w:r w:rsidRPr="00B31C57">
        <w:rPr>
          <w:rFonts w:asciiTheme="majorHAnsi" w:hAnsiTheme="majorHAnsi" w:cstheme="majorHAnsi"/>
          <w:color w:val="auto"/>
          <w:lang w:val="sl-SI"/>
        </w:rPr>
        <w:t xml:space="preserve">(pod </w:t>
      </w:r>
      <w:r w:rsidRPr="00B31C57">
        <w:rPr>
          <w:rFonts w:asciiTheme="majorHAnsi" w:hAnsiTheme="majorHAnsi" w:cstheme="majorHAnsi"/>
          <w:color w:val="auto"/>
          <w:u w:val="single"/>
          <w:lang w:val="sl-SI"/>
        </w:rPr>
        <w:t>O nas</w:t>
      </w:r>
      <w:r w:rsidR="009D1251" w:rsidRPr="00B31C57">
        <w:rPr>
          <w:rFonts w:asciiTheme="majorHAnsi" w:hAnsiTheme="majorHAnsi" w:cstheme="majorHAnsi"/>
          <w:color w:val="auto"/>
          <w:lang w:val="sl-SI"/>
        </w:rPr>
        <w:t xml:space="preserve"> </w:t>
      </w:r>
      <w:r w:rsidRPr="00B31C57">
        <w:rPr>
          <w:rFonts w:asciiTheme="majorHAnsi" w:hAnsiTheme="majorHAnsi" w:cstheme="majorHAnsi"/>
          <w:color w:val="auto"/>
          <w:lang w:val="sl-SI"/>
        </w:rPr>
        <w:t xml:space="preserve">- </w:t>
      </w:r>
      <w:r w:rsidRPr="00B31C57">
        <w:rPr>
          <w:rFonts w:asciiTheme="majorHAnsi" w:hAnsiTheme="majorHAnsi" w:cstheme="majorHAnsi"/>
          <w:color w:val="auto"/>
          <w:u w:val="single"/>
          <w:lang w:val="sl-SI"/>
        </w:rPr>
        <w:t>obvestila in novice</w:t>
      </w:r>
      <w:r w:rsidRPr="00B31C57">
        <w:rPr>
          <w:rFonts w:asciiTheme="majorHAnsi" w:hAnsiTheme="majorHAnsi" w:cstheme="majorHAnsi"/>
          <w:color w:val="auto"/>
          <w:lang w:val="sl-SI"/>
        </w:rPr>
        <w:t>)</w:t>
      </w:r>
      <w:r w:rsidR="002D2AB5" w:rsidRPr="00B31C57">
        <w:rPr>
          <w:rFonts w:asciiTheme="majorHAnsi" w:hAnsiTheme="majorHAnsi" w:cstheme="majorHAnsi"/>
          <w:color w:val="auto"/>
          <w:lang w:val="sl-SI"/>
        </w:rPr>
        <w:t xml:space="preserve">, lahko pa jo </w:t>
      </w:r>
      <w:r w:rsidRPr="00B31C57">
        <w:rPr>
          <w:rFonts w:asciiTheme="majorHAnsi" w:hAnsiTheme="majorHAnsi" w:cstheme="majorHAnsi"/>
          <w:color w:val="auto"/>
          <w:lang w:val="sl-SI"/>
        </w:rPr>
        <w:t>dobite</w:t>
      </w:r>
      <w:r w:rsidR="002D2AB5" w:rsidRPr="00B31C57">
        <w:rPr>
          <w:rFonts w:asciiTheme="majorHAnsi" w:hAnsiTheme="majorHAnsi" w:cstheme="majorHAnsi"/>
          <w:color w:val="auto"/>
          <w:lang w:val="sl-SI"/>
        </w:rPr>
        <w:t xml:space="preserve"> tudi</w:t>
      </w:r>
      <w:r w:rsidRPr="00B31C57">
        <w:rPr>
          <w:rFonts w:asciiTheme="majorHAnsi" w:hAnsiTheme="majorHAnsi" w:cstheme="majorHAnsi"/>
          <w:color w:val="auto"/>
          <w:lang w:val="sl-SI"/>
        </w:rPr>
        <w:t xml:space="preserve"> na </w:t>
      </w:r>
      <w:r w:rsidR="00FB502D" w:rsidRPr="00B31C57">
        <w:rPr>
          <w:rFonts w:asciiTheme="majorHAnsi" w:hAnsiTheme="majorHAnsi" w:cstheme="majorHAnsi"/>
          <w:color w:val="auto"/>
          <w:lang w:val="sl-SI"/>
        </w:rPr>
        <w:t>u</w:t>
      </w:r>
      <w:r w:rsidRPr="00B31C57">
        <w:rPr>
          <w:rFonts w:asciiTheme="majorHAnsi" w:hAnsiTheme="majorHAnsi" w:cstheme="majorHAnsi"/>
          <w:color w:val="auto"/>
          <w:lang w:val="sl-SI"/>
        </w:rPr>
        <w:t xml:space="preserve">pravah ŠD </w:t>
      </w:r>
      <w:r w:rsidR="00B77F7B" w:rsidRPr="00B31C57">
        <w:rPr>
          <w:rFonts w:asciiTheme="majorHAnsi" w:hAnsiTheme="majorHAnsi" w:cstheme="majorHAnsi"/>
          <w:color w:val="auto"/>
          <w:lang w:val="sl-SI"/>
        </w:rPr>
        <w:t xml:space="preserve">Korotan, ŠD Čebelnjak, </w:t>
      </w:r>
      <w:r w:rsidRPr="00B31C57">
        <w:rPr>
          <w:rFonts w:asciiTheme="majorHAnsi" w:hAnsiTheme="majorHAnsi" w:cstheme="majorHAnsi"/>
          <w:color w:val="auto"/>
          <w:lang w:val="sl-SI"/>
        </w:rPr>
        <w:t>ŠD Barka in ŠD Prisoje.</w:t>
      </w:r>
    </w:p>
    <w:p w14:paraId="07148E1B" w14:textId="77777777" w:rsidR="001372BF" w:rsidRPr="00B31C57" w:rsidRDefault="001372BF" w:rsidP="001372BF">
      <w:pPr>
        <w:pStyle w:val="BasicParagraph"/>
        <w:spacing w:before="57"/>
        <w:jc w:val="right"/>
        <w:rPr>
          <w:rFonts w:asciiTheme="majorHAnsi" w:hAnsiTheme="majorHAnsi" w:cstheme="majorHAnsi"/>
          <w:color w:val="auto"/>
          <w:lang w:val="sl-SI"/>
        </w:rPr>
      </w:pPr>
    </w:p>
    <w:p w14:paraId="6AB9BC7D" w14:textId="0C70704E" w:rsidR="00D900C2" w:rsidRPr="00B31C57" w:rsidRDefault="00D900C2" w:rsidP="00D900C2">
      <w:pPr>
        <w:pStyle w:val="BasicParagraph"/>
        <w:suppressAutoHyphens/>
        <w:jc w:val="right"/>
        <w:rPr>
          <w:rFonts w:asciiTheme="majorHAnsi" w:hAnsiTheme="majorHAnsi" w:cstheme="majorHAnsi"/>
          <w:color w:val="auto"/>
          <w:lang w:val="en-GB"/>
        </w:rPr>
      </w:pPr>
      <w:r w:rsidRPr="00B31C57">
        <w:rPr>
          <w:rFonts w:asciiTheme="majorHAnsi" w:hAnsiTheme="majorHAnsi" w:cstheme="majorHAnsi"/>
          <w:color w:val="auto"/>
          <w:lang w:val="en-GB"/>
        </w:rPr>
        <w:t xml:space="preserve">Viljem Tisnikar. </w:t>
      </w:r>
      <w:proofErr w:type="spellStart"/>
      <w:r w:rsidRPr="00B31C57">
        <w:rPr>
          <w:rFonts w:asciiTheme="majorHAnsi" w:hAnsiTheme="majorHAnsi" w:cstheme="majorHAnsi"/>
          <w:color w:val="auto"/>
          <w:lang w:val="en-GB"/>
        </w:rPr>
        <w:t>L.r</w:t>
      </w:r>
      <w:proofErr w:type="spellEnd"/>
      <w:r w:rsidRPr="00B31C57">
        <w:rPr>
          <w:rFonts w:asciiTheme="majorHAnsi" w:hAnsiTheme="majorHAnsi" w:cstheme="majorHAnsi"/>
          <w:color w:val="auto"/>
          <w:lang w:val="en-GB"/>
        </w:rPr>
        <w:t>.</w:t>
      </w:r>
    </w:p>
    <w:p w14:paraId="7280EA8A" w14:textId="77777777" w:rsidR="00D900C2" w:rsidRPr="00B31C57" w:rsidRDefault="00D900C2" w:rsidP="00D900C2">
      <w:pPr>
        <w:jc w:val="right"/>
        <w:rPr>
          <w:rFonts w:asciiTheme="majorHAnsi" w:hAnsiTheme="majorHAnsi" w:cstheme="majorHAnsi"/>
          <w:sz w:val="24"/>
          <w:szCs w:val="24"/>
        </w:rPr>
      </w:pPr>
      <w:r w:rsidRPr="00B31C57">
        <w:rPr>
          <w:rFonts w:asciiTheme="majorHAnsi" w:hAnsiTheme="majorHAnsi" w:cstheme="majorHAnsi"/>
          <w:sz w:val="24"/>
          <w:szCs w:val="24"/>
        </w:rPr>
        <w:t>Direktor UP ŠD</w:t>
      </w:r>
    </w:p>
    <w:p w14:paraId="345C041A" w14:textId="77777777" w:rsidR="001372BF" w:rsidRPr="00B31C57" w:rsidRDefault="001372BF" w:rsidP="001372BF">
      <w:pPr>
        <w:pStyle w:val="BasicParagraph"/>
        <w:spacing w:before="57"/>
        <w:jc w:val="right"/>
        <w:rPr>
          <w:rFonts w:asciiTheme="majorHAnsi" w:hAnsiTheme="majorHAnsi" w:cstheme="majorHAnsi"/>
          <w:color w:val="auto"/>
          <w:lang w:val="sl-SI"/>
        </w:rPr>
      </w:pPr>
    </w:p>
    <w:p w14:paraId="5CE5DCA9" w14:textId="77777777" w:rsidR="001372BF" w:rsidRPr="00B31C57" w:rsidRDefault="001372BF" w:rsidP="001372BF">
      <w:pPr>
        <w:pStyle w:val="BasicParagraph"/>
        <w:spacing w:before="57"/>
        <w:jc w:val="right"/>
        <w:rPr>
          <w:rFonts w:asciiTheme="majorHAnsi" w:hAnsiTheme="majorHAnsi" w:cstheme="majorHAnsi"/>
          <w:color w:val="auto"/>
          <w:lang w:val="sl-SI"/>
        </w:rPr>
      </w:pPr>
    </w:p>
    <w:p w14:paraId="794F37CD" w14:textId="77777777" w:rsidR="001372BF" w:rsidRPr="00B31C57" w:rsidRDefault="001372BF" w:rsidP="003D5A42">
      <w:pPr>
        <w:pStyle w:val="BasicParagraph"/>
        <w:spacing w:before="57"/>
        <w:rPr>
          <w:rFonts w:asciiTheme="majorHAnsi" w:hAnsiTheme="majorHAnsi" w:cstheme="majorHAnsi"/>
          <w:color w:val="auto"/>
          <w:lang w:val="sl-SI"/>
        </w:rPr>
      </w:pPr>
      <w:r w:rsidRPr="00B31C57">
        <w:rPr>
          <w:rFonts w:asciiTheme="majorHAnsi" w:hAnsiTheme="majorHAnsi" w:cstheme="majorHAnsi"/>
          <w:color w:val="auto"/>
          <w:lang w:val="sl-SI"/>
        </w:rPr>
        <w:t>Priloga:</w:t>
      </w:r>
    </w:p>
    <w:p w14:paraId="7973F788" w14:textId="1882D34D" w:rsidR="00D900C2" w:rsidRPr="00B31C57" w:rsidRDefault="001372BF" w:rsidP="003D5A42">
      <w:pPr>
        <w:pStyle w:val="BasicParagraph"/>
        <w:spacing w:before="57"/>
        <w:rPr>
          <w:rFonts w:asciiTheme="majorHAnsi" w:hAnsiTheme="majorHAnsi" w:cstheme="majorHAnsi"/>
          <w:color w:val="auto"/>
          <w:lang w:val="sl-SI"/>
        </w:rPr>
      </w:pPr>
      <w:r w:rsidRPr="00B31C57">
        <w:rPr>
          <w:rFonts w:asciiTheme="majorHAnsi" w:hAnsiTheme="majorHAnsi" w:cstheme="majorHAnsi"/>
          <w:color w:val="auto"/>
          <w:lang w:val="sl-SI"/>
        </w:rPr>
        <w:t>-</w:t>
      </w:r>
      <w:r w:rsidRPr="00B31C57">
        <w:rPr>
          <w:rFonts w:asciiTheme="majorHAnsi" w:hAnsiTheme="majorHAnsi" w:cstheme="majorHAnsi"/>
          <w:color w:val="auto"/>
          <w:lang w:val="sl-SI"/>
        </w:rPr>
        <w:tab/>
        <w:t>vzorec 'Vloge za sklenitev Aneksa št. 2 k nastanitveni pogodbi (za bivanje v ŠD v času poletnih mesecev – julij in avgust 202</w:t>
      </w:r>
      <w:r w:rsidR="00035F28">
        <w:rPr>
          <w:rFonts w:asciiTheme="majorHAnsi" w:hAnsiTheme="majorHAnsi" w:cstheme="majorHAnsi"/>
          <w:color w:val="auto"/>
          <w:lang w:val="sl-SI"/>
        </w:rPr>
        <w:t>5</w:t>
      </w:r>
      <w:r w:rsidRPr="00B31C57">
        <w:rPr>
          <w:rFonts w:asciiTheme="majorHAnsi" w:hAnsiTheme="majorHAnsi" w:cstheme="majorHAnsi"/>
          <w:color w:val="auto"/>
          <w:lang w:val="sl-SI"/>
        </w:rPr>
        <w:t>)'</w:t>
      </w:r>
    </w:p>
    <w:sectPr w:rsidR="00D900C2" w:rsidRPr="00B31C57" w:rsidSect="009D132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7" w:bottom="2269" w:left="1417" w:header="708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41C0" w14:textId="77777777" w:rsidR="00192154" w:rsidRDefault="00192154" w:rsidP="00AA328B">
      <w:pPr>
        <w:spacing w:after="0" w:line="240" w:lineRule="auto"/>
      </w:pPr>
      <w:r>
        <w:separator/>
      </w:r>
    </w:p>
  </w:endnote>
  <w:endnote w:type="continuationSeparator" w:id="0">
    <w:p w14:paraId="64D36B20" w14:textId="77777777" w:rsidR="00192154" w:rsidRDefault="00192154" w:rsidP="00AA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idemann Std Medium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Weidemann">
    <w:charset w:val="4D"/>
    <w:family w:val="auto"/>
    <w:pitch w:val="variable"/>
    <w:sig w:usb0="800000AF" w:usb1="40000048" w:usb2="00000000" w:usb3="00000000" w:csb0="000001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DD7D" w14:textId="2446698C" w:rsidR="00AA328B" w:rsidRDefault="00926A7D">
    <w:pPr>
      <w:pStyle w:val="Noga"/>
    </w:pPr>
    <w:r>
      <w:rPr>
        <w:noProof/>
        <w:lang w:eastAsia="sl-SI"/>
      </w:rPr>
      <w:drawing>
        <wp:inline distT="0" distB="0" distL="0" distR="0" wp14:anchorId="3C4BF86D" wp14:editId="5303E190">
          <wp:extent cx="5760720" cy="531495"/>
          <wp:effectExtent l="0" t="0" r="0" b="190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i clanice-3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2C36C" w14:textId="73D167E7" w:rsidR="00FC78A6" w:rsidRPr="00B4488F" w:rsidRDefault="00FC78A6" w:rsidP="00B4488F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9EB6" w14:textId="22BE7136" w:rsidR="00151664" w:rsidRDefault="000A75BF" w:rsidP="00151664">
    <w:pPr>
      <w:pStyle w:val="Noga"/>
    </w:pPr>
    <w:r>
      <w:rPr>
        <w:noProof/>
        <w:lang w:eastAsia="sl-SI"/>
      </w:rPr>
      <w:drawing>
        <wp:inline distT="0" distB="0" distL="0" distR="0" wp14:anchorId="7F09F862" wp14:editId="33606438">
          <wp:extent cx="5760720" cy="454660"/>
          <wp:effectExtent l="0" t="0" r="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P 20let-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54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F81C4" w14:textId="4E4F1332" w:rsidR="00151664" w:rsidRPr="00151664" w:rsidRDefault="00151664" w:rsidP="00151664">
    <w:pPr>
      <w:pStyle w:val="BasicParagraph"/>
      <w:ind w:left="-567" w:firstLine="283"/>
      <w:rPr>
        <w:rFonts w:ascii="Weidemann Std Medium" w:hAnsi="Weidemann Std Medium"/>
        <w:color w:val="808080" w:themeColor="background1" w:themeShade="80"/>
        <w:sz w:val="12"/>
        <w:szCs w:val="12"/>
      </w:rPr>
    </w:pPr>
    <w:r w:rsidRPr="00B4488F">
      <w:rPr>
        <w:rFonts w:ascii="Weidemann Std Medium" w:hAnsi="Weidemann Std Medium" w:cs="Weidemann"/>
        <w:caps/>
        <w:color w:val="808080" w:themeColor="background1" w:themeShade="8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94E1C" w14:textId="77777777" w:rsidR="00192154" w:rsidRDefault="00192154" w:rsidP="00AA328B">
      <w:pPr>
        <w:spacing w:after="0" w:line="240" w:lineRule="auto"/>
      </w:pPr>
      <w:r>
        <w:separator/>
      </w:r>
    </w:p>
  </w:footnote>
  <w:footnote w:type="continuationSeparator" w:id="0">
    <w:p w14:paraId="605A87BD" w14:textId="77777777" w:rsidR="00192154" w:rsidRDefault="00192154" w:rsidP="00AA3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0339BF" w14:paraId="2EEB2F48" w14:textId="77777777" w:rsidTr="080339BF">
      <w:trPr>
        <w:trHeight w:val="300"/>
      </w:trPr>
      <w:tc>
        <w:tcPr>
          <w:tcW w:w="3020" w:type="dxa"/>
        </w:tcPr>
        <w:p w14:paraId="2D475BA0" w14:textId="01530006" w:rsidR="080339BF" w:rsidRDefault="080339BF" w:rsidP="080339BF">
          <w:pPr>
            <w:pStyle w:val="Glava"/>
            <w:ind w:left="-115"/>
          </w:pPr>
        </w:p>
      </w:tc>
      <w:tc>
        <w:tcPr>
          <w:tcW w:w="3020" w:type="dxa"/>
        </w:tcPr>
        <w:p w14:paraId="5739A05A" w14:textId="43E21FDF" w:rsidR="080339BF" w:rsidRDefault="080339BF" w:rsidP="080339BF">
          <w:pPr>
            <w:pStyle w:val="Glava"/>
            <w:jc w:val="center"/>
          </w:pPr>
        </w:p>
      </w:tc>
      <w:tc>
        <w:tcPr>
          <w:tcW w:w="3020" w:type="dxa"/>
        </w:tcPr>
        <w:p w14:paraId="6147289C" w14:textId="4FB4DE83" w:rsidR="080339BF" w:rsidRDefault="080339BF" w:rsidP="080339BF">
          <w:pPr>
            <w:pStyle w:val="Glava"/>
            <w:ind w:right="-115"/>
            <w:jc w:val="right"/>
          </w:pPr>
        </w:p>
      </w:tc>
    </w:tr>
  </w:tbl>
  <w:p w14:paraId="20F00B81" w14:textId="59CF64AC" w:rsidR="080339BF" w:rsidRDefault="080339BF" w:rsidP="080339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23844" w14:textId="2464F7A5" w:rsidR="00FC78A6" w:rsidRDefault="00FC78A6">
    <w:pPr>
      <w:pStyle w:val="Glava"/>
    </w:pPr>
  </w:p>
  <w:p w14:paraId="0C9D32CC" w14:textId="6154C3B3" w:rsidR="00FC78A6" w:rsidRDefault="00297005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4D4B74D" wp14:editId="780511BE">
              <wp:simplePos x="0" y="0"/>
              <wp:positionH relativeFrom="column">
                <wp:posOffset>3703955</wp:posOffset>
              </wp:positionH>
              <wp:positionV relativeFrom="paragraph">
                <wp:posOffset>8255</wp:posOffset>
              </wp:positionV>
              <wp:extent cx="2076450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5" name="Raven povezovalni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6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8A8E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7DC6AE10" id="Raven povezovalnik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65pt,.65pt" to="455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" strokecolor="#28a8e0" strokeweight="1.5pt">
              <v:stroke joinstyle="miter"/>
              <w10:wrap type="tight"/>
            </v:line>
          </w:pict>
        </mc:Fallback>
      </mc:AlternateContent>
    </w:r>
  </w:p>
  <w:p w14:paraId="13ED26EC" w14:textId="0BE492A1" w:rsidR="00926A7D" w:rsidRPr="00B31C57" w:rsidRDefault="001B6E79" w:rsidP="00926A7D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747678"/>
        <w:sz w:val="16"/>
        <w:szCs w:val="16"/>
        <w:lang w:val="en-GB"/>
      </w:rPr>
    </w:pPr>
    <w:r>
      <w:rPr>
        <w:rFonts w:asciiTheme="majorHAnsi" w:hAnsiTheme="majorHAnsi" w:cstheme="majorHAnsi"/>
        <w:noProof/>
        <w:color w:val="747678"/>
        <w:sz w:val="16"/>
        <w:szCs w:val="16"/>
        <w:lang w:val="sl-SI" w:eastAsia="sl-SI"/>
      </w:rPr>
      <w:drawing>
        <wp:anchor distT="0" distB="0" distL="114300" distR="114300" simplePos="0" relativeHeight="251658240" behindDoc="0" locked="0" layoutInCell="1" allowOverlap="1" wp14:anchorId="0EC4DB2D" wp14:editId="5AD9F3D7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2142490" cy="1219200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-in-CLANICE-logotipi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78A6" w:rsidRPr="00B31C57">
      <w:rPr>
        <w:rFonts w:asciiTheme="majorHAnsi" w:hAnsiTheme="majorHAnsi" w:cstheme="majorHAnsi"/>
        <w:color w:val="747678"/>
        <w:sz w:val="16"/>
        <w:szCs w:val="16"/>
        <w:lang w:val="en-GB"/>
      </w:rPr>
      <w:t>UP</w:t>
    </w:r>
    <w:r w:rsidR="00926A7D" w:rsidRPr="00B31C57">
      <w:rPr>
        <w:rFonts w:asciiTheme="majorHAnsi" w:hAnsiTheme="majorHAnsi" w:cstheme="majorHAnsi"/>
        <w:color w:val="747678"/>
        <w:sz w:val="16"/>
        <w:szCs w:val="16"/>
        <w:lang w:val="en-GB"/>
      </w:rPr>
      <w:t xml:space="preserve"> Študentski domovi</w:t>
    </w:r>
  </w:p>
  <w:p w14:paraId="0BFAE9DA" w14:textId="4EC8D127" w:rsidR="00926A7D" w:rsidRPr="00B31C57" w:rsidRDefault="00926A7D" w:rsidP="00926A7D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en-GB"/>
      </w:rPr>
    </w:pPr>
    <w:r w:rsidRPr="00B31C57">
      <w:rPr>
        <w:rFonts w:asciiTheme="majorHAnsi" w:hAnsiTheme="majorHAnsi" w:cstheme="majorHAnsi"/>
        <w:color w:val="747678"/>
        <w:sz w:val="16"/>
        <w:szCs w:val="16"/>
        <w:lang w:val="en-GB"/>
      </w:rPr>
      <w:t>U</w:t>
    </w:r>
    <w:r w:rsidR="00A62002" w:rsidRPr="00B31C57">
      <w:rPr>
        <w:rFonts w:asciiTheme="majorHAnsi" w:hAnsiTheme="majorHAnsi" w:cstheme="majorHAnsi"/>
        <w:color w:val="747678"/>
        <w:sz w:val="16"/>
        <w:szCs w:val="16"/>
        <w:lang w:val="en-GB"/>
      </w:rPr>
      <w:t>P</w:t>
    </w:r>
    <w:r w:rsidRPr="00B31C57">
      <w:rPr>
        <w:rFonts w:asciiTheme="majorHAnsi" w:hAnsiTheme="majorHAnsi" w:cstheme="majorHAnsi"/>
        <w:color w:val="747678"/>
        <w:sz w:val="16"/>
        <w:szCs w:val="16"/>
        <w:lang w:val="en-GB"/>
      </w:rPr>
      <w:t xml:space="preserve"> Case dello studente</w:t>
    </w:r>
  </w:p>
  <w:p w14:paraId="33EA19ED" w14:textId="1AD701F9" w:rsidR="00926A7D" w:rsidRPr="00B2049F" w:rsidRDefault="00926A7D" w:rsidP="00926A7D">
    <w:pPr>
      <w:pStyle w:val="BasicParagraph"/>
      <w:spacing w:line="276" w:lineRule="auto"/>
      <w:jc w:val="right"/>
      <w:rPr>
        <w:rFonts w:asciiTheme="majorHAnsi" w:hAnsiTheme="majorHAnsi" w:cstheme="majorHAnsi"/>
        <w:color w:val="747678"/>
        <w:sz w:val="16"/>
        <w:szCs w:val="16"/>
      </w:rPr>
    </w:pPr>
    <w:r>
      <w:rPr>
        <w:rFonts w:asciiTheme="majorHAnsi" w:hAnsiTheme="majorHAnsi" w:cstheme="majorHAnsi"/>
        <w:color w:val="747678"/>
        <w:sz w:val="16"/>
        <w:szCs w:val="16"/>
      </w:rPr>
      <w:t>UP Student Housing</w:t>
    </w:r>
  </w:p>
  <w:p w14:paraId="36F168BF" w14:textId="77777777" w:rsidR="00926A7D" w:rsidRDefault="00926A7D" w:rsidP="00926A7D">
    <w:pPr>
      <w:pStyle w:val="BasicParagraph"/>
      <w:spacing w:before="40" w:line="276" w:lineRule="auto"/>
      <w:jc w:val="center"/>
      <w:rPr>
        <w:rFonts w:asciiTheme="majorHAnsi" w:hAnsiTheme="majorHAnsi" w:cstheme="majorHAnsi"/>
        <w:color w:val="747678"/>
        <w:sz w:val="16"/>
        <w:szCs w:val="16"/>
      </w:rPr>
    </w:pPr>
  </w:p>
  <w:p w14:paraId="664C4472" w14:textId="77777777" w:rsidR="00926A7D" w:rsidRPr="00B31C57" w:rsidRDefault="00926A7D" w:rsidP="00926A7D">
    <w:pPr>
      <w:pStyle w:val="BasicParagraph"/>
      <w:spacing w:before="40"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 w:rsidRPr="00B31C57">
      <w:rPr>
        <w:rFonts w:asciiTheme="majorHAnsi" w:hAnsiTheme="majorHAnsi" w:cstheme="majorHAnsi"/>
        <w:color w:val="747678"/>
        <w:sz w:val="16"/>
        <w:szCs w:val="16"/>
        <w:lang w:val="it-IT"/>
      </w:rPr>
      <w:t xml:space="preserve">Ankaranska 7  </w:t>
    </w:r>
    <w:r w:rsidRPr="00B31C57"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  <w:t xml:space="preserve">•  </w:t>
    </w:r>
    <w:r w:rsidRPr="00B31C57">
      <w:rPr>
        <w:rFonts w:asciiTheme="majorHAnsi" w:hAnsiTheme="majorHAnsi" w:cstheme="majorHAnsi"/>
        <w:color w:val="747678"/>
        <w:sz w:val="16"/>
        <w:szCs w:val="16"/>
        <w:lang w:val="it-IT"/>
      </w:rPr>
      <w:t>SI-6000 Koper</w:t>
    </w:r>
  </w:p>
  <w:p w14:paraId="16EABA2F" w14:textId="77777777" w:rsidR="00926A7D" w:rsidRPr="00B31C57" w:rsidRDefault="00926A7D" w:rsidP="00926A7D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747678"/>
        <w:sz w:val="16"/>
        <w:szCs w:val="16"/>
        <w:lang w:val="it-IT"/>
      </w:rPr>
    </w:pPr>
    <w:r w:rsidRPr="00B31C57">
      <w:rPr>
        <w:rFonts w:asciiTheme="majorHAnsi" w:hAnsiTheme="majorHAnsi" w:cstheme="majorHAnsi"/>
        <w:color w:val="747678"/>
        <w:sz w:val="16"/>
        <w:szCs w:val="16"/>
        <w:lang w:val="it-IT"/>
      </w:rPr>
      <w:t>+386 (0)5 611 75 07</w:t>
    </w:r>
  </w:p>
  <w:p w14:paraId="45F55EB6" w14:textId="77777777" w:rsidR="00926A7D" w:rsidRPr="00B31C57" w:rsidRDefault="00192154" w:rsidP="00926A7D">
    <w:pPr>
      <w:pStyle w:val="BasicParagraph"/>
      <w:spacing w:before="20" w:line="276" w:lineRule="auto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  <w:hyperlink r:id="rId2" w:history="1">
      <w:r w:rsidR="00926A7D" w:rsidRPr="00B31C57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  <w:lang w:val="it-IT"/>
        </w:rPr>
        <w:t>info@sd.upr.si</w:t>
      </w:r>
    </w:hyperlink>
    <w:r w:rsidR="00926A7D" w:rsidRPr="00B31C57"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  <w:t xml:space="preserve">  •  </w:t>
    </w:r>
    <w:hyperlink r:id="rId3" w:history="1">
      <w:r w:rsidR="00926A7D" w:rsidRPr="00B31C57">
        <w:rPr>
          <w:rStyle w:val="Hiperpovezava"/>
          <w:rFonts w:asciiTheme="majorHAnsi" w:hAnsiTheme="majorHAnsi" w:cstheme="majorHAnsi"/>
          <w:color w:val="808080" w:themeColor="background1" w:themeShade="80"/>
          <w:sz w:val="16"/>
          <w:szCs w:val="16"/>
          <w:u w:val="none"/>
          <w:lang w:val="it-IT"/>
        </w:rPr>
        <w:t>www.sd.upr.si</w:t>
      </w:r>
    </w:hyperlink>
  </w:p>
  <w:p w14:paraId="1B736AE0" w14:textId="05E74275" w:rsidR="00FC78A6" w:rsidRPr="00B31C57" w:rsidRDefault="00FC78A6" w:rsidP="00926A7D">
    <w:pPr>
      <w:pStyle w:val="BasicParagraph"/>
      <w:spacing w:line="276" w:lineRule="auto"/>
      <w:ind w:left="426" w:right="-1"/>
      <w:jc w:val="right"/>
      <w:rPr>
        <w:rFonts w:asciiTheme="majorHAnsi" w:hAnsiTheme="majorHAnsi" w:cstheme="majorHAnsi"/>
        <w:color w:val="808080" w:themeColor="background1" w:themeShade="80"/>
        <w:sz w:val="16"/>
        <w:szCs w:val="16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BF"/>
    <w:rsid w:val="00035F28"/>
    <w:rsid w:val="00061FCA"/>
    <w:rsid w:val="000A75BF"/>
    <w:rsid w:val="00130AF6"/>
    <w:rsid w:val="001372BF"/>
    <w:rsid w:val="00151664"/>
    <w:rsid w:val="00154D02"/>
    <w:rsid w:val="00160728"/>
    <w:rsid w:val="00171A2E"/>
    <w:rsid w:val="0018118C"/>
    <w:rsid w:val="00192154"/>
    <w:rsid w:val="0019562B"/>
    <w:rsid w:val="001B6E79"/>
    <w:rsid w:val="002004AD"/>
    <w:rsid w:val="00216CBA"/>
    <w:rsid w:val="0023521D"/>
    <w:rsid w:val="00297005"/>
    <w:rsid w:val="002C3455"/>
    <w:rsid w:val="002D2AB5"/>
    <w:rsid w:val="002E6BE4"/>
    <w:rsid w:val="00316AE7"/>
    <w:rsid w:val="00362CC6"/>
    <w:rsid w:val="003D4FDA"/>
    <w:rsid w:val="003D5A42"/>
    <w:rsid w:val="003F7F0C"/>
    <w:rsid w:val="00462CC1"/>
    <w:rsid w:val="00497564"/>
    <w:rsid w:val="004A4F88"/>
    <w:rsid w:val="004C197C"/>
    <w:rsid w:val="0051447E"/>
    <w:rsid w:val="00517A6C"/>
    <w:rsid w:val="0055323D"/>
    <w:rsid w:val="00561DCC"/>
    <w:rsid w:val="00574CD2"/>
    <w:rsid w:val="005B1B41"/>
    <w:rsid w:val="005D6654"/>
    <w:rsid w:val="005D6964"/>
    <w:rsid w:val="00614450"/>
    <w:rsid w:val="006468A3"/>
    <w:rsid w:val="006D01C8"/>
    <w:rsid w:val="006E60FC"/>
    <w:rsid w:val="006F1DEB"/>
    <w:rsid w:val="006F4E41"/>
    <w:rsid w:val="00703D8F"/>
    <w:rsid w:val="007A114F"/>
    <w:rsid w:val="00836330"/>
    <w:rsid w:val="00836E3F"/>
    <w:rsid w:val="00864130"/>
    <w:rsid w:val="008720E0"/>
    <w:rsid w:val="008815E1"/>
    <w:rsid w:val="008866BF"/>
    <w:rsid w:val="008B630F"/>
    <w:rsid w:val="00926A7D"/>
    <w:rsid w:val="009638B4"/>
    <w:rsid w:val="00972B86"/>
    <w:rsid w:val="009B63E9"/>
    <w:rsid w:val="009D1251"/>
    <w:rsid w:val="009D132B"/>
    <w:rsid w:val="009F308C"/>
    <w:rsid w:val="00A62002"/>
    <w:rsid w:val="00A7327D"/>
    <w:rsid w:val="00AA328B"/>
    <w:rsid w:val="00AC48E6"/>
    <w:rsid w:val="00AF527A"/>
    <w:rsid w:val="00AF5D80"/>
    <w:rsid w:val="00B13642"/>
    <w:rsid w:val="00B203BC"/>
    <w:rsid w:val="00B2049F"/>
    <w:rsid w:val="00B31C57"/>
    <w:rsid w:val="00B4488F"/>
    <w:rsid w:val="00B77F7B"/>
    <w:rsid w:val="00B90FDE"/>
    <w:rsid w:val="00CC3885"/>
    <w:rsid w:val="00CD0E94"/>
    <w:rsid w:val="00CD3C48"/>
    <w:rsid w:val="00D900C2"/>
    <w:rsid w:val="00D962FC"/>
    <w:rsid w:val="00DE4064"/>
    <w:rsid w:val="00E0327B"/>
    <w:rsid w:val="00E11004"/>
    <w:rsid w:val="00E256D9"/>
    <w:rsid w:val="00E4038D"/>
    <w:rsid w:val="00E465D4"/>
    <w:rsid w:val="00E62526"/>
    <w:rsid w:val="00E63723"/>
    <w:rsid w:val="00E6468F"/>
    <w:rsid w:val="00EB156E"/>
    <w:rsid w:val="00EC1B81"/>
    <w:rsid w:val="00F22564"/>
    <w:rsid w:val="00F23AAE"/>
    <w:rsid w:val="00F27281"/>
    <w:rsid w:val="00F73765"/>
    <w:rsid w:val="00FB502D"/>
    <w:rsid w:val="00FB5B18"/>
    <w:rsid w:val="00FB7075"/>
    <w:rsid w:val="00FC78A6"/>
    <w:rsid w:val="00FD1F3B"/>
    <w:rsid w:val="00FE2B79"/>
    <w:rsid w:val="00FE6DC5"/>
    <w:rsid w:val="0803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ADE15"/>
  <w15:chartTrackingRefBased/>
  <w15:docId w15:val="{47F31650-785F-4137-9CE6-4874FA12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asicParagraph">
    <w:name w:val="[Basic Paragraph]"/>
    <w:basedOn w:val="Navaden"/>
    <w:uiPriority w:val="99"/>
    <w:rsid w:val="008866B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8866BF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866BF"/>
    <w:rPr>
      <w:color w:val="605E5C"/>
      <w:shd w:val="clear" w:color="auto" w:fill="E1DFDD"/>
    </w:rPr>
  </w:style>
  <w:style w:type="paragraph" w:customStyle="1" w:styleId="NoParagraphStyle">
    <w:name w:val="[No Paragraph Style]"/>
    <w:rsid w:val="006D01C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AA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328B"/>
  </w:style>
  <w:style w:type="paragraph" w:styleId="Noga">
    <w:name w:val="footer"/>
    <w:basedOn w:val="Navaden"/>
    <w:link w:val="NogaZnak"/>
    <w:uiPriority w:val="99"/>
    <w:unhideWhenUsed/>
    <w:rsid w:val="00AA3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328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1A2E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15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d.upr.si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sd.upr.si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d.upr.si" TargetMode="External"/><Relationship Id="rId2" Type="http://schemas.openxmlformats.org/officeDocument/2006/relationships/hyperlink" Target="mailto:info@sd.upr.si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90a240-d73e-44b7-a217-7c7042ba17f3" xsi:nil="true"/>
    <lcf76f155ced4ddcb4097134ff3c332f xmlns="affdbb11-4366-4380-a192-74d2a9b258b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C97A446FE0174192DE1398DB782E42" ma:contentTypeVersion="18" ma:contentTypeDescription="Ustvari nov dokument." ma:contentTypeScope="" ma:versionID="34fe6cef2ce258e7a6cb1d453331f9c5">
  <xsd:schema xmlns:xsd="http://www.w3.org/2001/XMLSchema" xmlns:xs="http://www.w3.org/2001/XMLSchema" xmlns:p="http://schemas.microsoft.com/office/2006/metadata/properties" xmlns:ns2="0890a240-d73e-44b7-a217-7c7042ba17f3" xmlns:ns3="affdbb11-4366-4380-a192-74d2a9b258bc" targetNamespace="http://schemas.microsoft.com/office/2006/metadata/properties" ma:root="true" ma:fieldsID="2f78823df2cd146fd36fac67bb985f24" ns2:_="" ns3:_="">
    <xsd:import namespace="0890a240-d73e-44b7-a217-7c7042ba17f3"/>
    <xsd:import namespace="affdbb11-4366-4380-a192-74d2a9b25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0a240-d73e-44b7-a217-7c7042ba17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4c7627-bad2-490f-8f2d-2b425ff12349}" ma:internalName="TaxCatchAll" ma:showField="CatchAllData" ma:web="0890a240-d73e-44b7-a217-7c7042ba1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dbb11-4366-4380-a192-74d2a9b25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Oznake slike" ma:readOnly="false" ma:fieldId="{5cf76f15-5ced-4ddc-b409-7134ff3c332f}" ma:taxonomyMulti="true" ma:sspId="0938a081-a76a-4171-adc7-1d45bc886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DF7048-BE66-4752-ACB3-179E02CE7456}">
  <ds:schemaRefs>
    <ds:schemaRef ds:uri="http://schemas.microsoft.com/office/2006/metadata/properties"/>
    <ds:schemaRef ds:uri="http://schemas.microsoft.com/office/infopath/2007/PartnerControls"/>
    <ds:schemaRef ds:uri="0890a240-d73e-44b7-a217-7c7042ba17f3"/>
    <ds:schemaRef ds:uri="affdbb11-4366-4380-a192-74d2a9b258bc"/>
  </ds:schemaRefs>
</ds:datastoreItem>
</file>

<file path=customXml/itemProps2.xml><?xml version="1.0" encoding="utf-8"?>
<ds:datastoreItem xmlns:ds="http://schemas.openxmlformats.org/officeDocument/2006/customXml" ds:itemID="{0E7A9F91-655A-4E8A-8832-E29A3DD80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0a240-d73e-44b7-a217-7c7042ba17f3"/>
    <ds:schemaRef ds:uri="affdbb11-4366-4380-a192-74d2a9b258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BB5D15-49C9-4535-B23E-90EBBA4152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Vraneš</dc:creator>
  <cp:keywords/>
  <dc:description/>
  <cp:lastModifiedBy>Dubravka Ražman</cp:lastModifiedBy>
  <cp:revision>6</cp:revision>
  <cp:lastPrinted>2022-12-19T09:29:00Z</cp:lastPrinted>
  <dcterms:created xsi:type="dcterms:W3CDTF">2024-03-18T08:35:00Z</dcterms:created>
  <dcterms:modified xsi:type="dcterms:W3CDTF">2025-03-20T11:20:00Z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0x010100A5C97A446FE0174192DE1398DB782E42</vt:lpwstr>
  </property>
  <property fmtid="{D5CDD505-2E9C-101B-9397-08002B2CF9AE}" pid="3" name="MediaServiceImageTags">
    <vt:lpwstr/>
  </property>
</Properties>
</file>