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D39E04" w14:textId="2E9D6751" w:rsidR="008D3278" w:rsidRPr="006D35A2" w:rsidRDefault="008D3278" w:rsidP="008D3278">
      <w:pPr>
        <w:autoSpaceDE w:val="0"/>
        <w:autoSpaceDN w:val="0"/>
        <w:adjustRightInd w:val="0"/>
        <w:jc w:val="both"/>
        <w:outlineLvl w:val="0"/>
        <w:rPr>
          <w:rFonts w:asciiTheme="majorHAnsi" w:hAnsiTheme="majorHAnsi" w:cstheme="majorHAnsi"/>
          <w:b/>
          <w:sz w:val="22"/>
          <w:szCs w:val="22"/>
        </w:rPr>
      </w:pPr>
    </w:p>
    <w:p w14:paraId="63A2D766" w14:textId="77777777" w:rsidR="006E60ED" w:rsidRPr="006E60ED" w:rsidRDefault="006E60ED" w:rsidP="006E60ED">
      <w:pPr>
        <w:pStyle w:val="Default"/>
        <w:jc w:val="center"/>
        <w:rPr>
          <w:rFonts w:asciiTheme="majorHAnsi" w:hAnsiTheme="majorHAnsi" w:cstheme="majorHAnsi"/>
          <w:b/>
          <w:color w:val="auto"/>
          <w:sz w:val="22"/>
          <w:szCs w:val="22"/>
        </w:rPr>
      </w:pPr>
      <w:r w:rsidRPr="006E60ED">
        <w:rPr>
          <w:rFonts w:asciiTheme="majorHAnsi" w:hAnsiTheme="majorHAnsi" w:cstheme="majorHAnsi"/>
          <w:b/>
          <w:color w:val="auto"/>
          <w:sz w:val="22"/>
          <w:szCs w:val="22"/>
        </w:rPr>
        <w:t>CALL FOR BY-ELECTIONS</w:t>
      </w:r>
    </w:p>
    <w:p w14:paraId="03618E4F" w14:textId="77777777" w:rsidR="006E60ED" w:rsidRPr="006E60ED" w:rsidRDefault="006E60ED" w:rsidP="006E60ED">
      <w:pPr>
        <w:pStyle w:val="Default"/>
        <w:jc w:val="center"/>
        <w:rPr>
          <w:rFonts w:asciiTheme="majorHAnsi" w:hAnsiTheme="majorHAnsi" w:cstheme="majorHAnsi"/>
          <w:b/>
          <w:color w:val="auto"/>
          <w:sz w:val="22"/>
          <w:szCs w:val="22"/>
        </w:rPr>
      </w:pPr>
      <w:r w:rsidRPr="006E60ED">
        <w:rPr>
          <w:rFonts w:asciiTheme="majorHAnsi" w:hAnsiTheme="majorHAnsi" w:cstheme="majorHAnsi"/>
          <w:b/>
          <w:color w:val="auto"/>
          <w:sz w:val="22"/>
          <w:szCs w:val="22"/>
        </w:rPr>
        <w:t>AND INVITATION TO STUDENT RESIDENTS TO STAND AS CANDIDATES</w:t>
      </w:r>
    </w:p>
    <w:p w14:paraId="5337CB05" w14:textId="36193955" w:rsidR="008D3278" w:rsidRPr="006D35A2" w:rsidRDefault="006E60ED" w:rsidP="006E60ED">
      <w:pPr>
        <w:pStyle w:val="Default"/>
        <w:jc w:val="center"/>
        <w:rPr>
          <w:rFonts w:asciiTheme="majorHAnsi" w:hAnsiTheme="majorHAnsi" w:cstheme="majorHAnsi"/>
          <w:color w:val="auto"/>
          <w:sz w:val="22"/>
          <w:szCs w:val="22"/>
        </w:rPr>
      </w:pPr>
      <w:r w:rsidRPr="006E60ED">
        <w:rPr>
          <w:rFonts w:asciiTheme="majorHAnsi" w:hAnsiTheme="majorHAnsi" w:cstheme="majorHAnsi"/>
          <w:b/>
          <w:color w:val="auto"/>
          <w:sz w:val="22"/>
          <w:szCs w:val="22"/>
        </w:rPr>
        <w:t>FOR THE STUDENT RESIDENTS’ COUNCIL OF UP STUDENT DORMITORIES</w:t>
      </w:r>
    </w:p>
    <w:p w14:paraId="1E747249" w14:textId="77777777" w:rsidR="008D3278" w:rsidRPr="006D35A2" w:rsidRDefault="008D3278" w:rsidP="008D3278">
      <w:pPr>
        <w:pStyle w:val="Default"/>
        <w:jc w:val="both"/>
        <w:rPr>
          <w:rFonts w:asciiTheme="majorHAnsi" w:hAnsiTheme="majorHAnsi" w:cstheme="majorHAnsi"/>
          <w:color w:val="auto"/>
          <w:sz w:val="22"/>
          <w:szCs w:val="22"/>
        </w:rPr>
      </w:pPr>
    </w:p>
    <w:p w14:paraId="74510A79" w14:textId="47AD2E75" w:rsidR="008D3278" w:rsidRPr="006D35A2" w:rsidRDefault="008D3278" w:rsidP="008D3278">
      <w:pPr>
        <w:pStyle w:val="Default"/>
        <w:jc w:val="both"/>
        <w:rPr>
          <w:rFonts w:asciiTheme="majorHAnsi" w:hAnsiTheme="majorHAnsi" w:cstheme="majorHAnsi"/>
          <w:color w:val="auto"/>
          <w:sz w:val="22"/>
          <w:szCs w:val="22"/>
        </w:rPr>
      </w:pPr>
      <w:r w:rsidRPr="006D35A2">
        <w:rPr>
          <w:rFonts w:asciiTheme="majorHAnsi" w:hAnsiTheme="majorHAnsi" w:cstheme="majorHAnsi"/>
          <w:color w:val="auto"/>
          <w:sz w:val="22"/>
          <w:szCs w:val="22"/>
        </w:rPr>
        <w:t xml:space="preserve">Number: 195PŠSS-UPŠD/2026   </w:t>
      </w:r>
    </w:p>
    <w:p w14:paraId="640BA763" w14:textId="33517836" w:rsidR="008D3278" w:rsidRPr="006D35A2" w:rsidRDefault="008D3278" w:rsidP="008D3278">
      <w:pPr>
        <w:pStyle w:val="Default"/>
        <w:jc w:val="both"/>
        <w:rPr>
          <w:rFonts w:asciiTheme="majorHAnsi" w:hAnsiTheme="majorHAnsi" w:cstheme="majorHAnsi"/>
          <w:color w:val="auto"/>
          <w:sz w:val="22"/>
          <w:szCs w:val="22"/>
        </w:rPr>
      </w:pPr>
      <w:r w:rsidRPr="006D35A2">
        <w:rPr>
          <w:rFonts w:asciiTheme="majorHAnsi" w:hAnsiTheme="majorHAnsi" w:cstheme="majorHAnsi"/>
          <w:color w:val="auto"/>
          <w:sz w:val="22"/>
          <w:szCs w:val="22"/>
        </w:rPr>
        <w:t>Date: 2026-10-26</w:t>
      </w:r>
    </w:p>
    <w:p w14:paraId="2E215C4E" w14:textId="77777777" w:rsidR="008D3278" w:rsidRDefault="008D3278" w:rsidP="008D3278">
      <w:pPr>
        <w:autoSpaceDE w:val="0"/>
        <w:autoSpaceDN w:val="0"/>
        <w:adjustRightInd w:val="0"/>
        <w:jc w:val="both"/>
        <w:rPr>
          <w:rFonts w:asciiTheme="majorHAnsi" w:hAnsiTheme="majorHAnsi" w:cstheme="majorHAnsi"/>
          <w:sz w:val="22"/>
          <w:szCs w:val="22"/>
        </w:rPr>
      </w:pPr>
    </w:p>
    <w:p w14:paraId="0E5A40BD" w14:textId="77777777" w:rsidR="00934382" w:rsidRPr="006D35A2" w:rsidRDefault="00934382" w:rsidP="008D3278">
      <w:pPr>
        <w:autoSpaceDE w:val="0"/>
        <w:autoSpaceDN w:val="0"/>
        <w:adjustRightInd w:val="0"/>
        <w:jc w:val="both"/>
        <w:rPr>
          <w:rFonts w:asciiTheme="majorHAnsi" w:hAnsiTheme="majorHAnsi" w:cstheme="majorHAnsi"/>
          <w:sz w:val="22"/>
          <w:szCs w:val="22"/>
        </w:rPr>
      </w:pPr>
    </w:p>
    <w:p w14:paraId="50DEDFEC" w14:textId="37579F50" w:rsidR="008D3278" w:rsidRDefault="006E60ED" w:rsidP="008D3278">
      <w:pPr>
        <w:jc w:val="both"/>
        <w:rPr>
          <w:rFonts w:asciiTheme="majorHAnsi" w:hAnsiTheme="majorHAnsi" w:cstheme="majorHAnsi"/>
          <w:sz w:val="22"/>
          <w:szCs w:val="22"/>
        </w:rPr>
      </w:pPr>
      <w:r w:rsidRPr="006E60ED">
        <w:rPr>
          <w:rFonts w:asciiTheme="majorHAnsi" w:hAnsiTheme="majorHAnsi" w:cstheme="majorHAnsi"/>
          <w:sz w:val="22"/>
          <w:szCs w:val="22"/>
        </w:rPr>
        <w:t xml:space="preserve">In </w:t>
      </w:r>
      <w:proofErr w:type="spellStart"/>
      <w:r w:rsidRPr="006E60ED">
        <w:rPr>
          <w:rFonts w:asciiTheme="majorHAnsi" w:hAnsiTheme="majorHAnsi" w:cstheme="majorHAnsi"/>
          <w:sz w:val="22"/>
          <w:szCs w:val="22"/>
        </w:rPr>
        <w:t>accordance</w:t>
      </w:r>
      <w:proofErr w:type="spellEnd"/>
      <w:r w:rsidRPr="006E60ED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6E60ED">
        <w:rPr>
          <w:rFonts w:asciiTheme="majorHAnsi" w:hAnsiTheme="majorHAnsi" w:cstheme="majorHAnsi"/>
          <w:sz w:val="22"/>
          <w:szCs w:val="22"/>
        </w:rPr>
        <w:t>with</w:t>
      </w:r>
      <w:proofErr w:type="spellEnd"/>
      <w:r w:rsidRPr="006E60ED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6E60ED">
        <w:rPr>
          <w:rFonts w:asciiTheme="majorHAnsi" w:hAnsiTheme="majorHAnsi" w:cstheme="majorHAnsi"/>
          <w:sz w:val="22"/>
          <w:szCs w:val="22"/>
        </w:rPr>
        <w:t>the</w:t>
      </w:r>
      <w:proofErr w:type="spellEnd"/>
      <w:r w:rsidRPr="006E60ED">
        <w:rPr>
          <w:rFonts w:asciiTheme="majorHAnsi" w:hAnsiTheme="majorHAnsi" w:cstheme="majorHAnsi"/>
          <w:sz w:val="22"/>
          <w:szCs w:val="22"/>
        </w:rPr>
        <w:t xml:space="preserve"> Statute </w:t>
      </w:r>
      <w:proofErr w:type="spellStart"/>
      <w:r w:rsidRPr="006E60ED">
        <w:rPr>
          <w:rFonts w:asciiTheme="majorHAnsi" w:hAnsiTheme="majorHAnsi" w:cstheme="majorHAnsi"/>
          <w:sz w:val="22"/>
          <w:szCs w:val="22"/>
        </w:rPr>
        <w:t>of</w:t>
      </w:r>
      <w:proofErr w:type="spellEnd"/>
      <w:r w:rsidRPr="006E60ED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6E60ED">
        <w:rPr>
          <w:rFonts w:asciiTheme="majorHAnsi" w:hAnsiTheme="majorHAnsi" w:cstheme="majorHAnsi"/>
          <w:sz w:val="22"/>
          <w:szCs w:val="22"/>
        </w:rPr>
        <w:t>the</w:t>
      </w:r>
      <w:proofErr w:type="spellEnd"/>
      <w:r w:rsidRPr="006E60ED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6E60ED">
        <w:rPr>
          <w:rFonts w:asciiTheme="majorHAnsi" w:hAnsiTheme="majorHAnsi" w:cstheme="majorHAnsi"/>
          <w:sz w:val="22"/>
          <w:szCs w:val="22"/>
        </w:rPr>
        <w:t>University</w:t>
      </w:r>
      <w:proofErr w:type="spellEnd"/>
      <w:r w:rsidRPr="006E60ED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6E60ED">
        <w:rPr>
          <w:rFonts w:asciiTheme="majorHAnsi" w:hAnsiTheme="majorHAnsi" w:cstheme="majorHAnsi"/>
          <w:sz w:val="22"/>
          <w:szCs w:val="22"/>
        </w:rPr>
        <w:t>of</w:t>
      </w:r>
      <w:proofErr w:type="spellEnd"/>
      <w:r w:rsidRPr="006E60ED">
        <w:rPr>
          <w:rFonts w:asciiTheme="majorHAnsi" w:hAnsiTheme="majorHAnsi" w:cstheme="majorHAnsi"/>
          <w:sz w:val="22"/>
          <w:szCs w:val="22"/>
        </w:rPr>
        <w:t xml:space="preserve"> Primorska (</w:t>
      </w:r>
      <w:proofErr w:type="spellStart"/>
      <w:r w:rsidRPr="006E60ED">
        <w:rPr>
          <w:rFonts w:asciiTheme="majorHAnsi" w:hAnsiTheme="majorHAnsi" w:cstheme="majorHAnsi"/>
          <w:sz w:val="22"/>
          <w:szCs w:val="22"/>
        </w:rPr>
        <w:t>Official</w:t>
      </w:r>
      <w:proofErr w:type="spellEnd"/>
      <w:r w:rsidRPr="006E60ED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6E60ED">
        <w:rPr>
          <w:rFonts w:asciiTheme="majorHAnsi" w:hAnsiTheme="majorHAnsi" w:cstheme="majorHAnsi"/>
          <w:sz w:val="22"/>
          <w:szCs w:val="22"/>
        </w:rPr>
        <w:t>Gazette</w:t>
      </w:r>
      <w:proofErr w:type="spellEnd"/>
      <w:r w:rsidRPr="006E60ED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6E60ED">
        <w:rPr>
          <w:rFonts w:asciiTheme="majorHAnsi" w:hAnsiTheme="majorHAnsi" w:cstheme="majorHAnsi"/>
          <w:sz w:val="22"/>
          <w:szCs w:val="22"/>
        </w:rPr>
        <w:t>of</w:t>
      </w:r>
      <w:proofErr w:type="spellEnd"/>
      <w:r w:rsidRPr="006E60ED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6E60ED">
        <w:rPr>
          <w:rFonts w:asciiTheme="majorHAnsi" w:hAnsiTheme="majorHAnsi" w:cstheme="majorHAnsi"/>
          <w:sz w:val="22"/>
          <w:szCs w:val="22"/>
        </w:rPr>
        <w:t>the</w:t>
      </w:r>
      <w:proofErr w:type="spellEnd"/>
      <w:r w:rsidRPr="006E60ED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6E60ED">
        <w:rPr>
          <w:rFonts w:asciiTheme="majorHAnsi" w:hAnsiTheme="majorHAnsi" w:cstheme="majorHAnsi"/>
          <w:sz w:val="22"/>
          <w:szCs w:val="22"/>
        </w:rPr>
        <w:t>Republic</w:t>
      </w:r>
      <w:proofErr w:type="spellEnd"/>
      <w:r w:rsidRPr="006E60ED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6E60ED">
        <w:rPr>
          <w:rFonts w:asciiTheme="majorHAnsi" w:hAnsiTheme="majorHAnsi" w:cstheme="majorHAnsi"/>
          <w:sz w:val="22"/>
          <w:szCs w:val="22"/>
        </w:rPr>
        <w:t>of</w:t>
      </w:r>
      <w:proofErr w:type="spellEnd"/>
      <w:r w:rsidRPr="006E60ED">
        <w:rPr>
          <w:rFonts w:asciiTheme="majorHAnsi" w:hAnsiTheme="majorHAnsi" w:cstheme="majorHAnsi"/>
          <w:sz w:val="22"/>
          <w:szCs w:val="22"/>
        </w:rPr>
        <w:t xml:space="preserve"> Slovenia, No. 51/15 – </w:t>
      </w:r>
      <w:proofErr w:type="spellStart"/>
      <w:r w:rsidRPr="006E60ED">
        <w:rPr>
          <w:rFonts w:asciiTheme="majorHAnsi" w:hAnsiTheme="majorHAnsi" w:cstheme="majorHAnsi"/>
          <w:sz w:val="22"/>
          <w:szCs w:val="22"/>
        </w:rPr>
        <w:t>official</w:t>
      </w:r>
      <w:proofErr w:type="spellEnd"/>
      <w:r w:rsidRPr="006E60ED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6E60ED">
        <w:rPr>
          <w:rFonts w:asciiTheme="majorHAnsi" w:hAnsiTheme="majorHAnsi" w:cstheme="majorHAnsi"/>
          <w:sz w:val="22"/>
          <w:szCs w:val="22"/>
        </w:rPr>
        <w:t>consolidated</w:t>
      </w:r>
      <w:proofErr w:type="spellEnd"/>
      <w:r w:rsidRPr="006E60ED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6E60ED">
        <w:rPr>
          <w:rFonts w:asciiTheme="majorHAnsi" w:hAnsiTheme="majorHAnsi" w:cstheme="majorHAnsi"/>
          <w:sz w:val="22"/>
          <w:szCs w:val="22"/>
        </w:rPr>
        <w:t>text</w:t>
      </w:r>
      <w:proofErr w:type="spellEnd"/>
      <w:r w:rsidRPr="006E60ED">
        <w:rPr>
          <w:rFonts w:asciiTheme="majorHAnsi" w:hAnsiTheme="majorHAnsi" w:cstheme="majorHAnsi"/>
          <w:sz w:val="22"/>
          <w:szCs w:val="22"/>
        </w:rPr>
        <w:t xml:space="preserve">, as </w:t>
      </w:r>
      <w:proofErr w:type="spellStart"/>
      <w:r w:rsidRPr="006E60ED">
        <w:rPr>
          <w:rFonts w:asciiTheme="majorHAnsi" w:hAnsiTheme="majorHAnsi" w:cstheme="majorHAnsi"/>
          <w:sz w:val="22"/>
          <w:szCs w:val="22"/>
        </w:rPr>
        <w:t>amended</w:t>
      </w:r>
      <w:proofErr w:type="spellEnd"/>
      <w:r w:rsidRPr="006E60ED">
        <w:rPr>
          <w:rFonts w:asciiTheme="majorHAnsi" w:hAnsiTheme="majorHAnsi" w:cstheme="majorHAnsi"/>
          <w:sz w:val="22"/>
          <w:szCs w:val="22"/>
        </w:rPr>
        <w:t xml:space="preserve">), </w:t>
      </w:r>
      <w:proofErr w:type="spellStart"/>
      <w:r w:rsidRPr="006E60ED">
        <w:rPr>
          <w:rFonts w:asciiTheme="majorHAnsi" w:hAnsiTheme="majorHAnsi" w:cstheme="majorHAnsi"/>
          <w:sz w:val="22"/>
          <w:szCs w:val="22"/>
        </w:rPr>
        <w:t>the</w:t>
      </w:r>
      <w:proofErr w:type="spellEnd"/>
      <w:r w:rsidRPr="006E60ED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6E60ED">
        <w:rPr>
          <w:rFonts w:asciiTheme="majorHAnsi" w:hAnsiTheme="majorHAnsi" w:cstheme="majorHAnsi"/>
          <w:sz w:val="22"/>
          <w:szCs w:val="22"/>
        </w:rPr>
        <w:t>Rules</w:t>
      </w:r>
      <w:proofErr w:type="spellEnd"/>
      <w:r w:rsidRPr="006E60ED">
        <w:rPr>
          <w:rFonts w:asciiTheme="majorHAnsi" w:hAnsiTheme="majorHAnsi" w:cstheme="majorHAnsi"/>
          <w:sz w:val="22"/>
          <w:szCs w:val="22"/>
        </w:rPr>
        <w:t xml:space="preserve"> on </w:t>
      </w:r>
      <w:proofErr w:type="spellStart"/>
      <w:r w:rsidRPr="006E60ED">
        <w:rPr>
          <w:rFonts w:asciiTheme="majorHAnsi" w:hAnsiTheme="majorHAnsi" w:cstheme="majorHAnsi"/>
          <w:sz w:val="22"/>
          <w:szCs w:val="22"/>
        </w:rPr>
        <w:t>the</w:t>
      </w:r>
      <w:proofErr w:type="spellEnd"/>
      <w:r w:rsidRPr="006E60ED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6E60ED">
        <w:rPr>
          <w:rFonts w:asciiTheme="majorHAnsi" w:hAnsiTheme="majorHAnsi" w:cstheme="majorHAnsi"/>
          <w:sz w:val="22"/>
          <w:szCs w:val="22"/>
        </w:rPr>
        <w:t>Organisation</w:t>
      </w:r>
      <w:proofErr w:type="spellEnd"/>
      <w:r w:rsidRPr="006E60ED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6E60ED">
        <w:rPr>
          <w:rFonts w:asciiTheme="majorHAnsi" w:hAnsiTheme="majorHAnsi" w:cstheme="majorHAnsi"/>
          <w:sz w:val="22"/>
          <w:szCs w:val="22"/>
        </w:rPr>
        <w:t>and</w:t>
      </w:r>
      <w:proofErr w:type="spellEnd"/>
      <w:r w:rsidRPr="006E60ED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6E60ED">
        <w:rPr>
          <w:rFonts w:asciiTheme="majorHAnsi" w:hAnsiTheme="majorHAnsi" w:cstheme="majorHAnsi"/>
          <w:sz w:val="22"/>
          <w:szCs w:val="22"/>
        </w:rPr>
        <w:t>Operation</w:t>
      </w:r>
      <w:proofErr w:type="spellEnd"/>
      <w:r w:rsidRPr="006E60ED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6E60ED">
        <w:rPr>
          <w:rFonts w:asciiTheme="majorHAnsi" w:hAnsiTheme="majorHAnsi" w:cstheme="majorHAnsi"/>
          <w:sz w:val="22"/>
          <w:szCs w:val="22"/>
        </w:rPr>
        <w:t>of</w:t>
      </w:r>
      <w:proofErr w:type="spellEnd"/>
      <w:r w:rsidRPr="006E60ED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6E60ED">
        <w:rPr>
          <w:rFonts w:asciiTheme="majorHAnsi" w:hAnsiTheme="majorHAnsi" w:cstheme="majorHAnsi"/>
          <w:sz w:val="22"/>
          <w:szCs w:val="22"/>
        </w:rPr>
        <w:t>the</w:t>
      </w:r>
      <w:proofErr w:type="spellEnd"/>
      <w:r w:rsidRPr="006E60ED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6E60ED">
        <w:rPr>
          <w:rFonts w:asciiTheme="majorHAnsi" w:hAnsiTheme="majorHAnsi" w:cstheme="majorHAnsi"/>
          <w:sz w:val="22"/>
          <w:szCs w:val="22"/>
        </w:rPr>
        <w:t>University</w:t>
      </w:r>
      <w:proofErr w:type="spellEnd"/>
      <w:r w:rsidRPr="006E60ED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6E60ED">
        <w:rPr>
          <w:rFonts w:asciiTheme="majorHAnsi" w:hAnsiTheme="majorHAnsi" w:cstheme="majorHAnsi"/>
          <w:sz w:val="22"/>
          <w:szCs w:val="22"/>
        </w:rPr>
        <w:t>of</w:t>
      </w:r>
      <w:proofErr w:type="spellEnd"/>
      <w:r w:rsidRPr="006E60ED">
        <w:rPr>
          <w:rFonts w:asciiTheme="majorHAnsi" w:hAnsiTheme="majorHAnsi" w:cstheme="majorHAnsi"/>
          <w:sz w:val="22"/>
          <w:szCs w:val="22"/>
        </w:rPr>
        <w:t xml:space="preserve"> Primorska Student </w:t>
      </w:r>
      <w:proofErr w:type="spellStart"/>
      <w:r w:rsidRPr="006E60ED">
        <w:rPr>
          <w:rFonts w:asciiTheme="majorHAnsi" w:hAnsiTheme="majorHAnsi" w:cstheme="majorHAnsi"/>
          <w:sz w:val="22"/>
          <w:szCs w:val="22"/>
        </w:rPr>
        <w:t>Dormitories</w:t>
      </w:r>
      <w:proofErr w:type="spellEnd"/>
      <w:r w:rsidRPr="006E60ED">
        <w:rPr>
          <w:rFonts w:asciiTheme="majorHAnsi" w:hAnsiTheme="majorHAnsi" w:cstheme="majorHAnsi"/>
          <w:sz w:val="22"/>
          <w:szCs w:val="22"/>
        </w:rPr>
        <w:t xml:space="preserve"> (No. 30P-UPŠD/2026 </w:t>
      </w:r>
      <w:proofErr w:type="spellStart"/>
      <w:r w:rsidRPr="006E60ED">
        <w:rPr>
          <w:rFonts w:asciiTheme="majorHAnsi" w:hAnsiTheme="majorHAnsi" w:cstheme="majorHAnsi"/>
          <w:sz w:val="22"/>
          <w:szCs w:val="22"/>
        </w:rPr>
        <w:t>of</w:t>
      </w:r>
      <w:proofErr w:type="spellEnd"/>
      <w:r w:rsidRPr="006E60ED">
        <w:rPr>
          <w:rFonts w:asciiTheme="majorHAnsi" w:hAnsiTheme="majorHAnsi" w:cstheme="majorHAnsi"/>
          <w:sz w:val="22"/>
          <w:szCs w:val="22"/>
        </w:rPr>
        <w:t xml:space="preserve"> 4 </w:t>
      </w:r>
      <w:proofErr w:type="spellStart"/>
      <w:r w:rsidRPr="006E60ED">
        <w:rPr>
          <w:rFonts w:asciiTheme="majorHAnsi" w:hAnsiTheme="majorHAnsi" w:cstheme="majorHAnsi"/>
          <w:sz w:val="22"/>
          <w:szCs w:val="22"/>
        </w:rPr>
        <w:t>February</w:t>
      </w:r>
      <w:proofErr w:type="spellEnd"/>
      <w:r w:rsidRPr="006E60ED">
        <w:rPr>
          <w:rFonts w:asciiTheme="majorHAnsi" w:hAnsiTheme="majorHAnsi" w:cstheme="majorHAnsi"/>
          <w:sz w:val="22"/>
          <w:szCs w:val="22"/>
        </w:rPr>
        <w:t xml:space="preserve"> 2026, as </w:t>
      </w:r>
      <w:proofErr w:type="spellStart"/>
      <w:r w:rsidRPr="006E60ED">
        <w:rPr>
          <w:rFonts w:asciiTheme="majorHAnsi" w:hAnsiTheme="majorHAnsi" w:cstheme="majorHAnsi"/>
          <w:sz w:val="22"/>
          <w:szCs w:val="22"/>
        </w:rPr>
        <w:t>amended</w:t>
      </w:r>
      <w:proofErr w:type="spellEnd"/>
      <w:r w:rsidRPr="006E60ED">
        <w:rPr>
          <w:rFonts w:asciiTheme="majorHAnsi" w:hAnsiTheme="majorHAnsi" w:cstheme="majorHAnsi"/>
          <w:sz w:val="22"/>
          <w:szCs w:val="22"/>
        </w:rPr>
        <w:t xml:space="preserve">), </w:t>
      </w:r>
      <w:proofErr w:type="spellStart"/>
      <w:r w:rsidRPr="006E60ED">
        <w:rPr>
          <w:rFonts w:asciiTheme="majorHAnsi" w:hAnsiTheme="majorHAnsi" w:cstheme="majorHAnsi"/>
          <w:sz w:val="22"/>
          <w:szCs w:val="22"/>
        </w:rPr>
        <w:t>the</w:t>
      </w:r>
      <w:proofErr w:type="spellEnd"/>
      <w:r w:rsidRPr="006E60ED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6E60ED">
        <w:rPr>
          <w:rFonts w:asciiTheme="majorHAnsi" w:hAnsiTheme="majorHAnsi" w:cstheme="majorHAnsi"/>
          <w:sz w:val="22"/>
          <w:szCs w:val="22"/>
        </w:rPr>
        <w:t>Rules</w:t>
      </w:r>
      <w:proofErr w:type="spellEnd"/>
      <w:r w:rsidRPr="006E60ED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6E60ED">
        <w:rPr>
          <w:rFonts w:asciiTheme="majorHAnsi" w:hAnsiTheme="majorHAnsi" w:cstheme="majorHAnsi"/>
          <w:sz w:val="22"/>
          <w:szCs w:val="22"/>
        </w:rPr>
        <w:t>of</w:t>
      </w:r>
      <w:proofErr w:type="spellEnd"/>
      <w:r w:rsidRPr="006E60ED">
        <w:rPr>
          <w:rFonts w:asciiTheme="majorHAnsi" w:hAnsiTheme="majorHAnsi" w:cstheme="majorHAnsi"/>
          <w:sz w:val="22"/>
          <w:szCs w:val="22"/>
        </w:rPr>
        <w:t xml:space="preserve"> Procedure </w:t>
      </w:r>
      <w:proofErr w:type="spellStart"/>
      <w:r w:rsidRPr="006E60ED">
        <w:rPr>
          <w:rFonts w:asciiTheme="majorHAnsi" w:hAnsiTheme="majorHAnsi" w:cstheme="majorHAnsi"/>
          <w:sz w:val="22"/>
          <w:szCs w:val="22"/>
        </w:rPr>
        <w:t>of</w:t>
      </w:r>
      <w:proofErr w:type="spellEnd"/>
      <w:r w:rsidRPr="006E60ED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6E60ED">
        <w:rPr>
          <w:rFonts w:asciiTheme="majorHAnsi" w:hAnsiTheme="majorHAnsi" w:cstheme="majorHAnsi"/>
          <w:sz w:val="22"/>
          <w:szCs w:val="22"/>
        </w:rPr>
        <w:t>the</w:t>
      </w:r>
      <w:proofErr w:type="spellEnd"/>
      <w:r w:rsidRPr="006E60ED">
        <w:rPr>
          <w:rFonts w:asciiTheme="majorHAnsi" w:hAnsiTheme="majorHAnsi" w:cstheme="majorHAnsi"/>
          <w:sz w:val="22"/>
          <w:szCs w:val="22"/>
        </w:rPr>
        <w:t xml:space="preserve"> Student </w:t>
      </w:r>
      <w:proofErr w:type="spellStart"/>
      <w:r w:rsidRPr="006E60ED">
        <w:rPr>
          <w:rFonts w:asciiTheme="majorHAnsi" w:hAnsiTheme="majorHAnsi" w:cstheme="majorHAnsi"/>
          <w:sz w:val="22"/>
          <w:szCs w:val="22"/>
        </w:rPr>
        <w:t>Residents</w:t>
      </w:r>
      <w:proofErr w:type="spellEnd"/>
      <w:r w:rsidRPr="006E60ED">
        <w:rPr>
          <w:rFonts w:asciiTheme="majorHAnsi" w:hAnsiTheme="majorHAnsi" w:cstheme="majorHAnsi"/>
          <w:sz w:val="22"/>
          <w:szCs w:val="22"/>
        </w:rPr>
        <w:t xml:space="preserve">’ </w:t>
      </w:r>
      <w:proofErr w:type="spellStart"/>
      <w:r w:rsidRPr="006E60ED">
        <w:rPr>
          <w:rFonts w:asciiTheme="majorHAnsi" w:hAnsiTheme="majorHAnsi" w:cstheme="majorHAnsi"/>
          <w:sz w:val="22"/>
          <w:szCs w:val="22"/>
        </w:rPr>
        <w:t>Council</w:t>
      </w:r>
      <w:proofErr w:type="spellEnd"/>
      <w:r w:rsidRPr="006E60ED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6E60ED">
        <w:rPr>
          <w:rFonts w:asciiTheme="majorHAnsi" w:hAnsiTheme="majorHAnsi" w:cstheme="majorHAnsi"/>
          <w:sz w:val="22"/>
          <w:szCs w:val="22"/>
        </w:rPr>
        <w:t>of</w:t>
      </w:r>
      <w:proofErr w:type="spellEnd"/>
      <w:r w:rsidRPr="006E60ED">
        <w:rPr>
          <w:rFonts w:asciiTheme="majorHAnsi" w:hAnsiTheme="majorHAnsi" w:cstheme="majorHAnsi"/>
          <w:sz w:val="22"/>
          <w:szCs w:val="22"/>
        </w:rPr>
        <w:t xml:space="preserve"> UP Student </w:t>
      </w:r>
      <w:proofErr w:type="spellStart"/>
      <w:r w:rsidRPr="006E60ED">
        <w:rPr>
          <w:rFonts w:asciiTheme="majorHAnsi" w:hAnsiTheme="majorHAnsi" w:cstheme="majorHAnsi"/>
          <w:sz w:val="22"/>
          <w:szCs w:val="22"/>
        </w:rPr>
        <w:t>Dormitories</w:t>
      </w:r>
      <w:proofErr w:type="spellEnd"/>
      <w:r w:rsidRPr="006E60ED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6E60ED">
        <w:rPr>
          <w:rFonts w:asciiTheme="majorHAnsi" w:hAnsiTheme="majorHAnsi" w:cstheme="majorHAnsi"/>
          <w:sz w:val="22"/>
          <w:szCs w:val="22"/>
        </w:rPr>
        <w:t>of</w:t>
      </w:r>
      <w:proofErr w:type="spellEnd"/>
      <w:r w:rsidRPr="006E60ED">
        <w:rPr>
          <w:rFonts w:asciiTheme="majorHAnsi" w:hAnsiTheme="majorHAnsi" w:cstheme="majorHAnsi"/>
          <w:sz w:val="22"/>
          <w:szCs w:val="22"/>
        </w:rPr>
        <w:t xml:space="preserve"> 18 November 2019, </w:t>
      </w:r>
      <w:proofErr w:type="spellStart"/>
      <w:r w:rsidRPr="006E60ED">
        <w:rPr>
          <w:rFonts w:asciiTheme="majorHAnsi" w:hAnsiTheme="majorHAnsi" w:cstheme="majorHAnsi"/>
          <w:sz w:val="22"/>
          <w:szCs w:val="22"/>
        </w:rPr>
        <w:t>the</w:t>
      </w:r>
      <w:proofErr w:type="spellEnd"/>
      <w:r w:rsidRPr="006E60ED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6E60ED">
        <w:rPr>
          <w:rFonts w:asciiTheme="majorHAnsi" w:hAnsiTheme="majorHAnsi" w:cstheme="majorHAnsi"/>
          <w:sz w:val="22"/>
          <w:szCs w:val="22"/>
        </w:rPr>
        <w:t>Rules</w:t>
      </w:r>
      <w:proofErr w:type="spellEnd"/>
      <w:r w:rsidRPr="006E60ED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6E60ED">
        <w:rPr>
          <w:rFonts w:asciiTheme="majorHAnsi" w:hAnsiTheme="majorHAnsi" w:cstheme="majorHAnsi"/>
          <w:sz w:val="22"/>
          <w:szCs w:val="22"/>
        </w:rPr>
        <w:t>of</w:t>
      </w:r>
      <w:proofErr w:type="spellEnd"/>
      <w:r w:rsidRPr="006E60ED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6E60ED">
        <w:rPr>
          <w:rFonts w:asciiTheme="majorHAnsi" w:hAnsiTheme="majorHAnsi" w:cstheme="majorHAnsi"/>
          <w:sz w:val="22"/>
          <w:szCs w:val="22"/>
        </w:rPr>
        <w:t>the</w:t>
      </w:r>
      <w:proofErr w:type="spellEnd"/>
      <w:r w:rsidRPr="006E60ED">
        <w:rPr>
          <w:rFonts w:asciiTheme="majorHAnsi" w:hAnsiTheme="majorHAnsi" w:cstheme="majorHAnsi"/>
          <w:sz w:val="22"/>
          <w:szCs w:val="22"/>
        </w:rPr>
        <w:t xml:space="preserve"> Student </w:t>
      </w:r>
      <w:proofErr w:type="spellStart"/>
      <w:r w:rsidRPr="006E60ED">
        <w:rPr>
          <w:rFonts w:asciiTheme="majorHAnsi" w:hAnsiTheme="majorHAnsi" w:cstheme="majorHAnsi"/>
          <w:sz w:val="22"/>
          <w:szCs w:val="22"/>
        </w:rPr>
        <w:t>Council</w:t>
      </w:r>
      <w:proofErr w:type="spellEnd"/>
      <w:r w:rsidRPr="006E60ED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6E60ED">
        <w:rPr>
          <w:rFonts w:asciiTheme="majorHAnsi" w:hAnsiTheme="majorHAnsi" w:cstheme="majorHAnsi"/>
          <w:sz w:val="22"/>
          <w:szCs w:val="22"/>
        </w:rPr>
        <w:t>of</w:t>
      </w:r>
      <w:proofErr w:type="spellEnd"/>
      <w:r w:rsidRPr="006E60ED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6E60ED">
        <w:rPr>
          <w:rFonts w:asciiTheme="majorHAnsi" w:hAnsiTheme="majorHAnsi" w:cstheme="majorHAnsi"/>
          <w:sz w:val="22"/>
          <w:szCs w:val="22"/>
        </w:rPr>
        <w:t>the</w:t>
      </w:r>
      <w:proofErr w:type="spellEnd"/>
      <w:r w:rsidRPr="006E60ED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6E60ED">
        <w:rPr>
          <w:rFonts w:asciiTheme="majorHAnsi" w:hAnsiTheme="majorHAnsi" w:cstheme="majorHAnsi"/>
          <w:sz w:val="22"/>
          <w:szCs w:val="22"/>
        </w:rPr>
        <w:t>University</w:t>
      </w:r>
      <w:proofErr w:type="spellEnd"/>
      <w:r w:rsidRPr="006E60ED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6E60ED">
        <w:rPr>
          <w:rFonts w:asciiTheme="majorHAnsi" w:hAnsiTheme="majorHAnsi" w:cstheme="majorHAnsi"/>
          <w:sz w:val="22"/>
          <w:szCs w:val="22"/>
        </w:rPr>
        <w:t>of</w:t>
      </w:r>
      <w:proofErr w:type="spellEnd"/>
      <w:r w:rsidRPr="006E60ED">
        <w:rPr>
          <w:rFonts w:asciiTheme="majorHAnsi" w:hAnsiTheme="majorHAnsi" w:cstheme="majorHAnsi"/>
          <w:sz w:val="22"/>
          <w:szCs w:val="22"/>
        </w:rPr>
        <w:t xml:space="preserve"> Primorska </w:t>
      </w:r>
      <w:proofErr w:type="spellStart"/>
      <w:r w:rsidRPr="006E60ED">
        <w:rPr>
          <w:rFonts w:asciiTheme="majorHAnsi" w:hAnsiTheme="majorHAnsi" w:cstheme="majorHAnsi"/>
          <w:sz w:val="22"/>
          <w:szCs w:val="22"/>
        </w:rPr>
        <w:t>and</w:t>
      </w:r>
      <w:proofErr w:type="spellEnd"/>
      <w:r w:rsidRPr="006E60ED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6E60ED">
        <w:rPr>
          <w:rFonts w:asciiTheme="majorHAnsi" w:hAnsiTheme="majorHAnsi" w:cstheme="majorHAnsi"/>
          <w:sz w:val="22"/>
          <w:szCs w:val="22"/>
        </w:rPr>
        <w:t>the</w:t>
      </w:r>
      <w:proofErr w:type="spellEnd"/>
      <w:r w:rsidRPr="006E60ED">
        <w:rPr>
          <w:rFonts w:asciiTheme="majorHAnsi" w:hAnsiTheme="majorHAnsi" w:cstheme="majorHAnsi"/>
          <w:sz w:val="22"/>
          <w:szCs w:val="22"/>
        </w:rPr>
        <w:t xml:space="preserve"> Student </w:t>
      </w:r>
      <w:proofErr w:type="spellStart"/>
      <w:r w:rsidRPr="006E60ED">
        <w:rPr>
          <w:rFonts w:asciiTheme="majorHAnsi" w:hAnsiTheme="majorHAnsi" w:cstheme="majorHAnsi"/>
          <w:sz w:val="22"/>
          <w:szCs w:val="22"/>
        </w:rPr>
        <w:t>Councils</w:t>
      </w:r>
      <w:proofErr w:type="spellEnd"/>
      <w:r w:rsidRPr="006E60ED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6E60ED">
        <w:rPr>
          <w:rFonts w:asciiTheme="majorHAnsi" w:hAnsiTheme="majorHAnsi" w:cstheme="majorHAnsi"/>
          <w:sz w:val="22"/>
          <w:szCs w:val="22"/>
        </w:rPr>
        <w:t>of</w:t>
      </w:r>
      <w:proofErr w:type="spellEnd"/>
      <w:r w:rsidRPr="006E60ED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6E60ED">
        <w:rPr>
          <w:rFonts w:asciiTheme="majorHAnsi" w:hAnsiTheme="majorHAnsi" w:cstheme="majorHAnsi"/>
          <w:sz w:val="22"/>
          <w:szCs w:val="22"/>
        </w:rPr>
        <w:t>its</w:t>
      </w:r>
      <w:proofErr w:type="spellEnd"/>
      <w:r w:rsidRPr="006E60ED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6E60ED">
        <w:rPr>
          <w:rFonts w:asciiTheme="majorHAnsi" w:hAnsiTheme="majorHAnsi" w:cstheme="majorHAnsi"/>
          <w:sz w:val="22"/>
          <w:szCs w:val="22"/>
        </w:rPr>
        <w:t>Member</w:t>
      </w:r>
      <w:proofErr w:type="spellEnd"/>
      <w:r w:rsidRPr="006E60ED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6E60ED">
        <w:rPr>
          <w:rFonts w:asciiTheme="majorHAnsi" w:hAnsiTheme="majorHAnsi" w:cstheme="majorHAnsi"/>
          <w:sz w:val="22"/>
          <w:szCs w:val="22"/>
        </w:rPr>
        <w:t>Institutions</w:t>
      </w:r>
      <w:proofErr w:type="spellEnd"/>
      <w:r w:rsidRPr="006E60ED">
        <w:rPr>
          <w:rFonts w:asciiTheme="majorHAnsi" w:hAnsiTheme="majorHAnsi" w:cstheme="majorHAnsi"/>
          <w:sz w:val="22"/>
          <w:szCs w:val="22"/>
        </w:rPr>
        <w:t xml:space="preserve"> (No. 3212-154/2026-MB </w:t>
      </w:r>
      <w:proofErr w:type="spellStart"/>
      <w:r w:rsidRPr="006E60ED">
        <w:rPr>
          <w:rFonts w:asciiTheme="majorHAnsi" w:hAnsiTheme="majorHAnsi" w:cstheme="majorHAnsi"/>
          <w:sz w:val="22"/>
          <w:szCs w:val="22"/>
        </w:rPr>
        <w:t>of</w:t>
      </w:r>
      <w:proofErr w:type="spellEnd"/>
      <w:r w:rsidRPr="006E60ED">
        <w:rPr>
          <w:rFonts w:asciiTheme="majorHAnsi" w:hAnsiTheme="majorHAnsi" w:cstheme="majorHAnsi"/>
          <w:sz w:val="22"/>
          <w:szCs w:val="22"/>
        </w:rPr>
        <w:t xml:space="preserve"> 26 </w:t>
      </w:r>
      <w:proofErr w:type="spellStart"/>
      <w:r w:rsidRPr="006E60ED">
        <w:rPr>
          <w:rFonts w:asciiTheme="majorHAnsi" w:hAnsiTheme="majorHAnsi" w:cstheme="majorHAnsi"/>
          <w:sz w:val="22"/>
          <w:szCs w:val="22"/>
        </w:rPr>
        <w:t>June</w:t>
      </w:r>
      <w:proofErr w:type="spellEnd"/>
      <w:r w:rsidRPr="006E60ED">
        <w:rPr>
          <w:rFonts w:asciiTheme="majorHAnsi" w:hAnsiTheme="majorHAnsi" w:cstheme="majorHAnsi"/>
          <w:sz w:val="22"/>
          <w:szCs w:val="22"/>
        </w:rPr>
        <w:t xml:space="preserve"> 2026), </w:t>
      </w:r>
      <w:proofErr w:type="spellStart"/>
      <w:r w:rsidRPr="006E60ED">
        <w:rPr>
          <w:rFonts w:asciiTheme="majorHAnsi" w:hAnsiTheme="majorHAnsi" w:cstheme="majorHAnsi"/>
          <w:sz w:val="22"/>
          <w:szCs w:val="22"/>
        </w:rPr>
        <w:t>and</w:t>
      </w:r>
      <w:proofErr w:type="spellEnd"/>
      <w:r w:rsidRPr="006E60ED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6E60ED">
        <w:rPr>
          <w:rFonts w:asciiTheme="majorHAnsi" w:hAnsiTheme="majorHAnsi" w:cstheme="majorHAnsi"/>
          <w:sz w:val="22"/>
          <w:szCs w:val="22"/>
        </w:rPr>
        <w:t>the</w:t>
      </w:r>
      <w:proofErr w:type="spellEnd"/>
      <w:r w:rsidRPr="006E60ED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6E60ED">
        <w:rPr>
          <w:rFonts w:asciiTheme="majorHAnsi" w:hAnsiTheme="majorHAnsi" w:cstheme="majorHAnsi"/>
          <w:sz w:val="22"/>
          <w:szCs w:val="22"/>
        </w:rPr>
        <w:t>Rules</w:t>
      </w:r>
      <w:proofErr w:type="spellEnd"/>
      <w:r w:rsidRPr="006E60ED">
        <w:rPr>
          <w:rFonts w:asciiTheme="majorHAnsi" w:hAnsiTheme="majorHAnsi" w:cstheme="majorHAnsi"/>
          <w:sz w:val="22"/>
          <w:szCs w:val="22"/>
        </w:rPr>
        <w:t xml:space="preserve"> on </w:t>
      </w:r>
      <w:proofErr w:type="spellStart"/>
      <w:r w:rsidRPr="006E60ED">
        <w:rPr>
          <w:rFonts w:asciiTheme="majorHAnsi" w:hAnsiTheme="majorHAnsi" w:cstheme="majorHAnsi"/>
          <w:sz w:val="22"/>
          <w:szCs w:val="22"/>
        </w:rPr>
        <w:t>the</w:t>
      </w:r>
      <w:proofErr w:type="spellEnd"/>
      <w:r w:rsidRPr="006E60ED">
        <w:rPr>
          <w:rFonts w:asciiTheme="majorHAnsi" w:hAnsiTheme="majorHAnsi" w:cstheme="majorHAnsi"/>
          <w:sz w:val="22"/>
          <w:szCs w:val="22"/>
        </w:rPr>
        <w:t xml:space="preserve"> Procedure </w:t>
      </w:r>
      <w:proofErr w:type="spellStart"/>
      <w:r w:rsidRPr="006E60ED">
        <w:rPr>
          <w:rFonts w:asciiTheme="majorHAnsi" w:hAnsiTheme="majorHAnsi" w:cstheme="majorHAnsi"/>
          <w:sz w:val="22"/>
          <w:szCs w:val="22"/>
        </w:rPr>
        <w:t>for</w:t>
      </w:r>
      <w:proofErr w:type="spellEnd"/>
      <w:r w:rsidRPr="006E60ED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6E60ED">
        <w:rPr>
          <w:rFonts w:asciiTheme="majorHAnsi" w:hAnsiTheme="majorHAnsi" w:cstheme="majorHAnsi"/>
          <w:sz w:val="22"/>
          <w:szCs w:val="22"/>
        </w:rPr>
        <w:t>Electing</w:t>
      </w:r>
      <w:proofErr w:type="spellEnd"/>
      <w:r w:rsidRPr="006E60ED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6E60ED">
        <w:rPr>
          <w:rFonts w:asciiTheme="majorHAnsi" w:hAnsiTheme="majorHAnsi" w:cstheme="majorHAnsi"/>
          <w:sz w:val="22"/>
          <w:szCs w:val="22"/>
        </w:rPr>
        <w:t>Members</w:t>
      </w:r>
      <w:proofErr w:type="spellEnd"/>
      <w:r w:rsidRPr="006E60ED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6E60ED">
        <w:rPr>
          <w:rFonts w:asciiTheme="majorHAnsi" w:hAnsiTheme="majorHAnsi" w:cstheme="majorHAnsi"/>
          <w:sz w:val="22"/>
          <w:szCs w:val="22"/>
        </w:rPr>
        <w:t>of</w:t>
      </w:r>
      <w:proofErr w:type="spellEnd"/>
      <w:r w:rsidRPr="006E60ED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6E60ED">
        <w:rPr>
          <w:rFonts w:asciiTheme="majorHAnsi" w:hAnsiTheme="majorHAnsi" w:cstheme="majorHAnsi"/>
          <w:sz w:val="22"/>
          <w:szCs w:val="22"/>
        </w:rPr>
        <w:t>the</w:t>
      </w:r>
      <w:proofErr w:type="spellEnd"/>
      <w:r w:rsidRPr="006E60ED">
        <w:rPr>
          <w:rFonts w:asciiTheme="majorHAnsi" w:hAnsiTheme="majorHAnsi" w:cstheme="majorHAnsi"/>
          <w:sz w:val="22"/>
          <w:szCs w:val="22"/>
        </w:rPr>
        <w:t xml:space="preserve"> Student </w:t>
      </w:r>
      <w:proofErr w:type="spellStart"/>
      <w:r w:rsidRPr="006E60ED">
        <w:rPr>
          <w:rFonts w:asciiTheme="majorHAnsi" w:hAnsiTheme="majorHAnsi" w:cstheme="majorHAnsi"/>
          <w:sz w:val="22"/>
          <w:szCs w:val="22"/>
        </w:rPr>
        <w:t>Councils</w:t>
      </w:r>
      <w:proofErr w:type="spellEnd"/>
      <w:r w:rsidRPr="006E60ED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6E60ED">
        <w:rPr>
          <w:rFonts w:asciiTheme="majorHAnsi" w:hAnsiTheme="majorHAnsi" w:cstheme="majorHAnsi"/>
          <w:sz w:val="22"/>
          <w:szCs w:val="22"/>
        </w:rPr>
        <w:t>of</w:t>
      </w:r>
      <w:proofErr w:type="spellEnd"/>
      <w:r w:rsidRPr="006E60ED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6E60ED">
        <w:rPr>
          <w:rFonts w:asciiTheme="majorHAnsi" w:hAnsiTheme="majorHAnsi" w:cstheme="majorHAnsi"/>
          <w:sz w:val="22"/>
          <w:szCs w:val="22"/>
        </w:rPr>
        <w:t>the</w:t>
      </w:r>
      <w:proofErr w:type="spellEnd"/>
      <w:r w:rsidRPr="006E60ED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6E60ED">
        <w:rPr>
          <w:rFonts w:asciiTheme="majorHAnsi" w:hAnsiTheme="majorHAnsi" w:cstheme="majorHAnsi"/>
          <w:sz w:val="22"/>
          <w:szCs w:val="22"/>
        </w:rPr>
        <w:t>Member</w:t>
      </w:r>
      <w:proofErr w:type="spellEnd"/>
      <w:r w:rsidRPr="006E60ED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6E60ED">
        <w:rPr>
          <w:rFonts w:asciiTheme="majorHAnsi" w:hAnsiTheme="majorHAnsi" w:cstheme="majorHAnsi"/>
          <w:sz w:val="22"/>
          <w:szCs w:val="22"/>
        </w:rPr>
        <w:t>Institutions</w:t>
      </w:r>
      <w:proofErr w:type="spellEnd"/>
      <w:r w:rsidRPr="006E60ED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6E60ED">
        <w:rPr>
          <w:rFonts w:asciiTheme="majorHAnsi" w:hAnsiTheme="majorHAnsi" w:cstheme="majorHAnsi"/>
          <w:sz w:val="22"/>
          <w:szCs w:val="22"/>
        </w:rPr>
        <w:t>of</w:t>
      </w:r>
      <w:proofErr w:type="spellEnd"/>
      <w:r w:rsidRPr="006E60ED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6E60ED">
        <w:rPr>
          <w:rFonts w:asciiTheme="majorHAnsi" w:hAnsiTheme="majorHAnsi" w:cstheme="majorHAnsi"/>
          <w:sz w:val="22"/>
          <w:szCs w:val="22"/>
        </w:rPr>
        <w:t>the</w:t>
      </w:r>
      <w:proofErr w:type="spellEnd"/>
      <w:r w:rsidRPr="006E60ED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6E60ED">
        <w:rPr>
          <w:rFonts w:asciiTheme="majorHAnsi" w:hAnsiTheme="majorHAnsi" w:cstheme="majorHAnsi"/>
          <w:sz w:val="22"/>
          <w:szCs w:val="22"/>
        </w:rPr>
        <w:t>University</w:t>
      </w:r>
      <w:proofErr w:type="spellEnd"/>
      <w:r w:rsidRPr="006E60ED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6E60ED">
        <w:rPr>
          <w:rFonts w:asciiTheme="majorHAnsi" w:hAnsiTheme="majorHAnsi" w:cstheme="majorHAnsi"/>
          <w:sz w:val="22"/>
          <w:szCs w:val="22"/>
        </w:rPr>
        <w:t>of</w:t>
      </w:r>
      <w:proofErr w:type="spellEnd"/>
      <w:r w:rsidRPr="006E60ED">
        <w:rPr>
          <w:rFonts w:asciiTheme="majorHAnsi" w:hAnsiTheme="majorHAnsi" w:cstheme="majorHAnsi"/>
          <w:sz w:val="22"/>
          <w:szCs w:val="22"/>
        </w:rPr>
        <w:t xml:space="preserve"> Primorska </w:t>
      </w:r>
      <w:proofErr w:type="spellStart"/>
      <w:r w:rsidRPr="006E60ED">
        <w:rPr>
          <w:rFonts w:asciiTheme="majorHAnsi" w:hAnsiTheme="majorHAnsi" w:cstheme="majorHAnsi"/>
          <w:sz w:val="22"/>
          <w:szCs w:val="22"/>
        </w:rPr>
        <w:t>and</w:t>
      </w:r>
      <w:proofErr w:type="spellEnd"/>
      <w:r w:rsidRPr="006E60ED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6E60ED">
        <w:rPr>
          <w:rFonts w:asciiTheme="majorHAnsi" w:hAnsiTheme="majorHAnsi" w:cstheme="majorHAnsi"/>
          <w:sz w:val="22"/>
          <w:szCs w:val="22"/>
        </w:rPr>
        <w:t>Appointing</w:t>
      </w:r>
      <w:proofErr w:type="spellEnd"/>
      <w:r w:rsidRPr="006E60ED">
        <w:rPr>
          <w:rFonts w:asciiTheme="majorHAnsi" w:hAnsiTheme="majorHAnsi" w:cstheme="majorHAnsi"/>
          <w:sz w:val="22"/>
          <w:szCs w:val="22"/>
        </w:rPr>
        <w:t xml:space="preserve"> Student </w:t>
      </w:r>
      <w:proofErr w:type="spellStart"/>
      <w:r w:rsidRPr="006E60ED">
        <w:rPr>
          <w:rFonts w:asciiTheme="majorHAnsi" w:hAnsiTheme="majorHAnsi" w:cstheme="majorHAnsi"/>
          <w:sz w:val="22"/>
          <w:szCs w:val="22"/>
        </w:rPr>
        <w:t>Representatives</w:t>
      </w:r>
      <w:proofErr w:type="spellEnd"/>
      <w:r w:rsidRPr="006E60ED">
        <w:rPr>
          <w:rFonts w:asciiTheme="majorHAnsi" w:hAnsiTheme="majorHAnsi" w:cstheme="majorHAnsi"/>
          <w:sz w:val="22"/>
          <w:szCs w:val="22"/>
        </w:rPr>
        <w:t xml:space="preserve"> to </w:t>
      </w:r>
      <w:proofErr w:type="spellStart"/>
      <w:r w:rsidRPr="006E60ED">
        <w:rPr>
          <w:rFonts w:asciiTheme="majorHAnsi" w:hAnsiTheme="majorHAnsi" w:cstheme="majorHAnsi"/>
          <w:sz w:val="22"/>
          <w:szCs w:val="22"/>
        </w:rPr>
        <w:t>the</w:t>
      </w:r>
      <w:proofErr w:type="spellEnd"/>
      <w:r w:rsidRPr="006E60ED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6E60ED">
        <w:rPr>
          <w:rFonts w:asciiTheme="majorHAnsi" w:hAnsiTheme="majorHAnsi" w:cstheme="majorHAnsi"/>
          <w:sz w:val="22"/>
          <w:szCs w:val="22"/>
        </w:rPr>
        <w:t>Bodies</w:t>
      </w:r>
      <w:proofErr w:type="spellEnd"/>
      <w:r w:rsidRPr="006E60ED">
        <w:rPr>
          <w:rFonts w:asciiTheme="majorHAnsi" w:hAnsiTheme="majorHAnsi" w:cstheme="majorHAnsi"/>
          <w:sz w:val="22"/>
          <w:szCs w:val="22"/>
        </w:rPr>
        <w:t xml:space="preserve">, </w:t>
      </w:r>
      <w:proofErr w:type="spellStart"/>
      <w:r w:rsidRPr="006E60ED">
        <w:rPr>
          <w:rFonts w:asciiTheme="majorHAnsi" w:hAnsiTheme="majorHAnsi" w:cstheme="majorHAnsi"/>
          <w:sz w:val="22"/>
          <w:szCs w:val="22"/>
        </w:rPr>
        <w:t>Committees</w:t>
      </w:r>
      <w:proofErr w:type="spellEnd"/>
      <w:r w:rsidRPr="006E60ED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6E60ED">
        <w:rPr>
          <w:rFonts w:asciiTheme="majorHAnsi" w:hAnsiTheme="majorHAnsi" w:cstheme="majorHAnsi"/>
          <w:sz w:val="22"/>
          <w:szCs w:val="22"/>
        </w:rPr>
        <w:t>and</w:t>
      </w:r>
      <w:proofErr w:type="spellEnd"/>
      <w:r w:rsidRPr="006E60ED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6E60ED">
        <w:rPr>
          <w:rFonts w:asciiTheme="majorHAnsi" w:hAnsiTheme="majorHAnsi" w:cstheme="majorHAnsi"/>
          <w:sz w:val="22"/>
          <w:szCs w:val="22"/>
        </w:rPr>
        <w:t>Working</w:t>
      </w:r>
      <w:proofErr w:type="spellEnd"/>
      <w:r w:rsidRPr="006E60ED">
        <w:rPr>
          <w:rFonts w:asciiTheme="majorHAnsi" w:hAnsiTheme="majorHAnsi" w:cstheme="majorHAnsi"/>
          <w:sz w:val="22"/>
          <w:szCs w:val="22"/>
        </w:rPr>
        <w:t xml:space="preserve"> Groups </w:t>
      </w:r>
      <w:proofErr w:type="spellStart"/>
      <w:r w:rsidRPr="006E60ED">
        <w:rPr>
          <w:rFonts w:asciiTheme="majorHAnsi" w:hAnsiTheme="majorHAnsi" w:cstheme="majorHAnsi"/>
          <w:sz w:val="22"/>
          <w:szCs w:val="22"/>
        </w:rPr>
        <w:t>of</w:t>
      </w:r>
      <w:proofErr w:type="spellEnd"/>
      <w:r w:rsidRPr="006E60ED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6E60ED">
        <w:rPr>
          <w:rFonts w:asciiTheme="majorHAnsi" w:hAnsiTheme="majorHAnsi" w:cstheme="majorHAnsi"/>
          <w:sz w:val="22"/>
          <w:szCs w:val="22"/>
        </w:rPr>
        <w:t>the</w:t>
      </w:r>
      <w:proofErr w:type="spellEnd"/>
      <w:r w:rsidRPr="006E60ED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6E60ED">
        <w:rPr>
          <w:rFonts w:asciiTheme="majorHAnsi" w:hAnsiTheme="majorHAnsi" w:cstheme="majorHAnsi"/>
          <w:sz w:val="22"/>
          <w:szCs w:val="22"/>
        </w:rPr>
        <w:t>University</w:t>
      </w:r>
      <w:proofErr w:type="spellEnd"/>
      <w:r w:rsidRPr="006E60ED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6E60ED">
        <w:rPr>
          <w:rFonts w:asciiTheme="majorHAnsi" w:hAnsiTheme="majorHAnsi" w:cstheme="majorHAnsi"/>
          <w:sz w:val="22"/>
          <w:szCs w:val="22"/>
        </w:rPr>
        <w:t>of</w:t>
      </w:r>
      <w:proofErr w:type="spellEnd"/>
      <w:r w:rsidRPr="006E60ED">
        <w:rPr>
          <w:rFonts w:asciiTheme="majorHAnsi" w:hAnsiTheme="majorHAnsi" w:cstheme="majorHAnsi"/>
          <w:sz w:val="22"/>
          <w:szCs w:val="22"/>
        </w:rPr>
        <w:t xml:space="preserve"> Primorska </w:t>
      </w:r>
      <w:proofErr w:type="spellStart"/>
      <w:r w:rsidRPr="006E60ED">
        <w:rPr>
          <w:rFonts w:asciiTheme="majorHAnsi" w:hAnsiTheme="majorHAnsi" w:cstheme="majorHAnsi"/>
          <w:sz w:val="22"/>
          <w:szCs w:val="22"/>
        </w:rPr>
        <w:t>and</w:t>
      </w:r>
      <w:proofErr w:type="spellEnd"/>
      <w:r w:rsidRPr="006E60ED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6E60ED">
        <w:rPr>
          <w:rFonts w:asciiTheme="majorHAnsi" w:hAnsiTheme="majorHAnsi" w:cstheme="majorHAnsi"/>
          <w:sz w:val="22"/>
          <w:szCs w:val="22"/>
        </w:rPr>
        <w:t>its</w:t>
      </w:r>
      <w:proofErr w:type="spellEnd"/>
      <w:r w:rsidRPr="006E60ED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6E60ED">
        <w:rPr>
          <w:rFonts w:asciiTheme="majorHAnsi" w:hAnsiTheme="majorHAnsi" w:cstheme="majorHAnsi"/>
          <w:sz w:val="22"/>
          <w:szCs w:val="22"/>
        </w:rPr>
        <w:t>Member</w:t>
      </w:r>
      <w:proofErr w:type="spellEnd"/>
      <w:r w:rsidRPr="006E60ED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6E60ED">
        <w:rPr>
          <w:rFonts w:asciiTheme="majorHAnsi" w:hAnsiTheme="majorHAnsi" w:cstheme="majorHAnsi"/>
          <w:sz w:val="22"/>
          <w:szCs w:val="22"/>
        </w:rPr>
        <w:t>Institutions</w:t>
      </w:r>
      <w:proofErr w:type="spellEnd"/>
      <w:r w:rsidRPr="006E60ED">
        <w:rPr>
          <w:rFonts w:asciiTheme="majorHAnsi" w:hAnsiTheme="majorHAnsi" w:cstheme="majorHAnsi"/>
          <w:sz w:val="22"/>
          <w:szCs w:val="22"/>
        </w:rPr>
        <w:t xml:space="preserve"> (No. 3212-155/2026-MB </w:t>
      </w:r>
      <w:proofErr w:type="spellStart"/>
      <w:r w:rsidRPr="006E60ED">
        <w:rPr>
          <w:rFonts w:asciiTheme="majorHAnsi" w:hAnsiTheme="majorHAnsi" w:cstheme="majorHAnsi"/>
          <w:sz w:val="22"/>
          <w:szCs w:val="22"/>
        </w:rPr>
        <w:t>of</w:t>
      </w:r>
      <w:proofErr w:type="spellEnd"/>
      <w:r w:rsidRPr="006E60ED">
        <w:rPr>
          <w:rFonts w:asciiTheme="majorHAnsi" w:hAnsiTheme="majorHAnsi" w:cstheme="majorHAnsi"/>
          <w:sz w:val="22"/>
          <w:szCs w:val="22"/>
        </w:rPr>
        <w:t xml:space="preserve"> 26 </w:t>
      </w:r>
      <w:proofErr w:type="spellStart"/>
      <w:r w:rsidRPr="006E60ED">
        <w:rPr>
          <w:rFonts w:asciiTheme="majorHAnsi" w:hAnsiTheme="majorHAnsi" w:cstheme="majorHAnsi"/>
          <w:sz w:val="22"/>
          <w:szCs w:val="22"/>
        </w:rPr>
        <w:t>June</w:t>
      </w:r>
      <w:proofErr w:type="spellEnd"/>
      <w:r w:rsidRPr="006E60ED">
        <w:rPr>
          <w:rFonts w:asciiTheme="majorHAnsi" w:hAnsiTheme="majorHAnsi" w:cstheme="majorHAnsi"/>
          <w:sz w:val="22"/>
          <w:szCs w:val="22"/>
        </w:rPr>
        <w:t xml:space="preserve"> 2026), </w:t>
      </w:r>
      <w:proofErr w:type="spellStart"/>
      <w:r w:rsidRPr="006E60ED">
        <w:rPr>
          <w:rFonts w:asciiTheme="majorHAnsi" w:hAnsiTheme="majorHAnsi" w:cstheme="majorHAnsi"/>
          <w:sz w:val="22"/>
          <w:szCs w:val="22"/>
        </w:rPr>
        <w:t>the</w:t>
      </w:r>
      <w:proofErr w:type="spellEnd"/>
      <w:r w:rsidRPr="006E60ED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6E60ED">
        <w:rPr>
          <w:rFonts w:asciiTheme="majorHAnsi" w:hAnsiTheme="majorHAnsi" w:cstheme="majorHAnsi"/>
          <w:sz w:val="22"/>
          <w:szCs w:val="22"/>
        </w:rPr>
        <w:t>Director</w:t>
      </w:r>
      <w:proofErr w:type="spellEnd"/>
      <w:r w:rsidRPr="006E60ED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6E60ED">
        <w:rPr>
          <w:rFonts w:asciiTheme="majorHAnsi" w:hAnsiTheme="majorHAnsi" w:cstheme="majorHAnsi"/>
          <w:sz w:val="22"/>
          <w:szCs w:val="22"/>
        </w:rPr>
        <w:t>of</w:t>
      </w:r>
      <w:proofErr w:type="spellEnd"/>
      <w:r w:rsidRPr="006E60ED">
        <w:rPr>
          <w:rFonts w:asciiTheme="majorHAnsi" w:hAnsiTheme="majorHAnsi" w:cstheme="majorHAnsi"/>
          <w:sz w:val="22"/>
          <w:szCs w:val="22"/>
        </w:rPr>
        <w:t xml:space="preserve"> UP Student </w:t>
      </w:r>
      <w:proofErr w:type="spellStart"/>
      <w:r w:rsidRPr="006E60ED">
        <w:rPr>
          <w:rFonts w:asciiTheme="majorHAnsi" w:hAnsiTheme="majorHAnsi" w:cstheme="majorHAnsi"/>
          <w:sz w:val="22"/>
          <w:szCs w:val="22"/>
        </w:rPr>
        <w:t>Dormitories</w:t>
      </w:r>
      <w:proofErr w:type="spellEnd"/>
      <w:r w:rsidRPr="006E60ED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6E60ED">
        <w:rPr>
          <w:rFonts w:asciiTheme="majorHAnsi" w:hAnsiTheme="majorHAnsi" w:cstheme="majorHAnsi"/>
          <w:sz w:val="22"/>
          <w:szCs w:val="22"/>
        </w:rPr>
        <w:t>hereby</w:t>
      </w:r>
      <w:proofErr w:type="spellEnd"/>
      <w:r w:rsidRPr="006E60ED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6E60ED">
        <w:rPr>
          <w:rFonts w:asciiTheme="majorHAnsi" w:hAnsiTheme="majorHAnsi" w:cstheme="majorHAnsi"/>
          <w:sz w:val="22"/>
          <w:szCs w:val="22"/>
        </w:rPr>
        <w:t>issues</w:t>
      </w:r>
      <w:proofErr w:type="spellEnd"/>
    </w:p>
    <w:p w14:paraId="34CE8BD6" w14:textId="77777777" w:rsidR="00934382" w:rsidRPr="006D35A2" w:rsidRDefault="00934382" w:rsidP="008D3278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64A22AA0" w14:textId="07B13D98" w:rsidR="006E60ED" w:rsidRPr="006E60ED" w:rsidRDefault="006E60ED" w:rsidP="006E60ED">
      <w:pPr>
        <w:pStyle w:val="Default"/>
        <w:jc w:val="center"/>
        <w:rPr>
          <w:rFonts w:ascii="Calibri Light" w:eastAsiaTheme="minorHAnsi" w:hAnsi="Calibri Light" w:cs="Calibri Light"/>
          <w:b/>
          <w:bCs/>
          <w:color w:val="auto"/>
          <w:kern w:val="2"/>
          <w:lang w:eastAsia="sl-SI"/>
          <w14:ligatures w14:val="standardContextual"/>
        </w:rPr>
      </w:pPr>
      <w:proofErr w:type="spellStart"/>
      <w:r w:rsidRPr="006E60ED">
        <w:rPr>
          <w:rFonts w:ascii="Calibri Light" w:eastAsiaTheme="minorHAnsi" w:hAnsi="Calibri Light" w:cs="Calibri Light"/>
          <w:b/>
          <w:bCs/>
          <w:color w:val="auto"/>
          <w:kern w:val="2"/>
          <w:lang w:eastAsia="sl-SI"/>
          <w14:ligatures w14:val="standardContextual"/>
        </w:rPr>
        <w:t>invitation</w:t>
      </w:r>
      <w:proofErr w:type="spellEnd"/>
      <w:r w:rsidRPr="006E60ED">
        <w:rPr>
          <w:rFonts w:ascii="Calibri Light" w:eastAsiaTheme="minorHAnsi" w:hAnsi="Calibri Light" w:cs="Calibri Light"/>
          <w:b/>
          <w:bCs/>
          <w:color w:val="auto"/>
          <w:kern w:val="2"/>
          <w:lang w:eastAsia="sl-SI"/>
          <w14:ligatures w14:val="standardContextual"/>
        </w:rPr>
        <w:t xml:space="preserve"> to student </w:t>
      </w:r>
      <w:proofErr w:type="spellStart"/>
      <w:r w:rsidRPr="006E60ED">
        <w:rPr>
          <w:rFonts w:ascii="Calibri Light" w:eastAsiaTheme="minorHAnsi" w:hAnsi="Calibri Light" w:cs="Calibri Light"/>
          <w:b/>
          <w:bCs/>
          <w:color w:val="auto"/>
          <w:kern w:val="2"/>
          <w:lang w:eastAsia="sl-SI"/>
          <w14:ligatures w14:val="standardContextual"/>
        </w:rPr>
        <w:t>residents</w:t>
      </w:r>
      <w:proofErr w:type="spellEnd"/>
      <w:r w:rsidRPr="006E60ED">
        <w:rPr>
          <w:rFonts w:ascii="Calibri Light" w:eastAsiaTheme="minorHAnsi" w:hAnsi="Calibri Light" w:cs="Calibri Light"/>
          <w:b/>
          <w:bCs/>
          <w:color w:val="auto"/>
          <w:kern w:val="2"/>
          <w:lang w:eastAsia="sl-SI"/>
          <w14:ligatures w14:val="standardContextual"/>
        </w:rPr>
        <w:t xml:space="preserve"> to </w:t>
      </w:r>
      <w:proofErr w:type="spellStart"/>
      <w:r w:rsidRPr="006E60ED">
        <w:rPr>
          <w:rFonts w:ascii="Calibri Light" w:eastAsiaTheme="minorHAnsi" w:hAnsi="Calibri Light" w:cs="Calibri Light"/>
          <w:b/>
          <w:bCs/>
          <w:color w:val="auto"/>
          <w:kern w:val="2"/>
          <w:lang w:eastAsia="sl-SI"/>
          <w14:ligatures w14:val="standardContextual"/>
        </w:rPr>
        <w:t>stand</w:t>
      </w:r>
      <w:proofErr w:type="spellEnd"/>
      <w:r w:rsidRPr="006E60ED">
        <w:rPr>
          <w:rFonts w:ascii="Calibri Light" w:eastAsiaTheme="minorHAnsi" w:hAnsi="Calibri Light" w:cs="Calibri Light"/>
          <w:b/>
          <w:bCs/>
          <w:color w:val="auto"/>
          <w:kern w:val="2"/>
          <w:lang w:eastAsia="sl-SI"/>
          <w14:ligatures w14:val="standardContextual"/>
        </w:rPr>
        <w:t xml:space="preserve"> as </w:t>
      </w:r>
      <w:proofErr w:type="spellStart"/>
      <w:r w:rsidRPr="006E60ED">
        <w:rPr>
          <w:rFonts w:ascii="Calibri Light" w:eastAsiaTheme="minorHAnsi" w:hAnsi="Calibri Light" w:cs="Calibri Light"/>
          <w:b/>
          <w:bCs/>
          <w:color w:val="auto"/>
          <w:kern w:val="2"/>
          <w:lang w:eastAsia="sl-SI"/>
          <w14:ligatures w14:val="standardContextual"/>
        </w:rPr>
        <w:t>candidates</w:t>
      </w:r>
      <w:proofErr w:type="spellEnd"/>
      <w:r w:rsidRPr="006E60ED">
        <w:rPr>
          <w:rFonts w:ascii="Calibri Light" w:eastAsiaTheme="minorHAnsi" w:hAnsi="Calibri Light" w:cs="Calibri Light"/>
          <w:b/>
          <w:bCs/>
          <w:color w:val="auto"/>
          <w:kern w:val="2"/>
          <w:lang w:eastAsia="sl-SI"/>
          <w14:ligatures w14:val="standardContextual"/>
        </w:rPr>
        <w:t xml:space="preserve"> </w:t>
      </w:r>
      <w:proofErr w:type="spellStart"/>
      <w:r w:rsidRPr="006E60ED">
        <w:rPr>
          <w:rFonts w:ascii="Calibri Light" w:eastAsiaTheme="minorHAnsi" w:hAnsi="Calibri Light" w:cs="Calibri Light"/>
          <w:b/>
          <w:bCs/>
          <w:color w:val="auto"/>
          <w:kern w:val="2"/>
          <w:lang w:eastAsia="sl-SI"/>
          <w14:ligatures w14:val="standardContextual"/>
        </w:rPr>
        <w:t>for</w:t>
      </w:r>
      <w:proofErr w:type="spellEnd"/>
      <w:r w:rsidRPr="006E60ED">
        <w:rPr>
          <w:rFonts w:ascii="Calibri Light" w:eastAsiaTheme="minorHAnsi" w:hAnsi="Calibri Light" w:cs="Calibri Light"/>
          <w:b/>
          <w:bCs/>
          <w:color w:val="auto"/>
          <w:kern w:val="2"/>
          <w:lang w:eastAsia="sl-SI"/>
          <w14:ligatures w14:val="standardContextual"/>
        </w:rPr>
        <w:t xml:space="preserve"> </w:t>
      </w:r>
      <w:proofErr w:type="spellStart"/>
      <w:r w:rsidRPr="006E60ED">
        <w:rPr>
          <w:rFonts w:ascii="Calibri Light" w:eastAsiaTheme="minorHAnsi" w:hAnsi="Calibri Light" w:cs="Calibri Light"/>
          <w:b/>
          <w:bCs/>
          <w:color w:val="auto"/>
          <w:kern w:val="2"/>
          <w:lang w:eastAsia="sl-SI"/>
          <w14:ligatures w14:val="standardContextual"/>
        </w:rPr>
        <w:t>the</w:t>
      </w:r>
      <w:proofErr w:type="spellEnd"/>
      <w:r w:rsidRPr="006E60ED">
        <w:rPr>
          <w:rFonts w:ascii="Calibri Light" w:eastAsiaTheme="minorHAnsi" w:hAnsi="Calibri Light" w:cs="Calibri Light"/>
          <w:b/>
          <w:bCs/>
          <w:color w:val="auto"/>
          <w:kern w:val="2"/>
          <w:lang w:eastAsia="sl-SI"/>
          <w14:ligatures w14:val="standardContextual"/>
        </w:rPr>
        <w:t xml:space="preserve"> </w:t>
      </w:r>
      <w:r>
        <w:rPr>
          <w:rFonts w:ascii="Calibri Light" w:eastAsiaTheme="minorHAnsi" w:hAnsi="Calibri Light" w:cs="Calibri Light"/>
          <w:b/>
          <w:bCs/>
          <w:color w:val="auto"/>
          <w:kern w:val="2"/>
          <w:lang w:eastAsia="sl-SI"/>
          <w14:ligatures w14:val="standardContextual"/>
        </w:rPr>
        <w:t>S</w:t>
      </w:r>
      <w:r w:rsidRPr="006E60ED">
        <w:rPr>
          <w:rFonts w:ascii="Calibri Light" w:eastAsiaTheme="minorHAnsi" w:hAnsi="Calibri Light" w:cs="Calibri Light"/>
          <w:b/>
          <w:bCs/>
          <w:color w:val="auto"/>
          <w:kern w:val="2"/>
          <w:lang w:eastAsia="sl-SI"/>
          <w14:ligatures w14:val="standardContextual"/>
        </w:rPr>
        <w:t xml:space="preserve">tudent </w:t>
      </w:r>
      <w:proofErr w:type="spellStart"/>
      <w:r>
        <w:rPr>
          <w:rFonts w:ascii="Calibri Light" w:eastAsiaTheme="minorHAnsi" w:hAnsi="Calibri Light" w:cs="Calibri Light"/>
          <w:b/>
          <w:bCs/>
          <w:color w:val="auto"/>
          <w:kern w:val="2"/>
          <w:lang w:eastAsia="sl-SI"/>
          <w14:ligatures w14:val="standardContextual"/>
        </w:rPr>
        <w:t>R</w:t>
      </w:r>
      <w:r w:rsidRPr="006E60ED">
        <w:rPr>
          <w:rFonts w:ascii="Calibri Light" w:eastAsiaTheme="minorHAnsi" w:hAnsi="Calibri Light" w:cs="Calibri Light"/>
          <w:b/>
          <w:bCs/>
          <w:color w:val="auto"/>
          <w:kern w:val="2"/>
          <w:lang w:eastAsia="sl-SI"/>
          <w14:ligatures w14:val="standardContextual"/>
        </w:rPr>
        <w:t>esidents</w:t>
      </w:r>
      <w:proofErr w:type="spellEnd"/>
      <w:r w:rsidRPr="006E60ED">
        <w:rPr>
          <w:rFonts w:ascii="Calibri Light" w:eastAsiaTheme="minorHAnsi" w:hAnsi="Calibri Light" w:cs="Calibri Light"/>
          <w:b/>
          <w:bCs/>
          <w:color w:val="auto"/>
          <w:kern w:val="2"/>
          <w:lang w:eastAsia="sl-SI"/>
          <w14:ligatures w14:val="standardContextual"/>
        </w:rPr>
        <w:t xml:space="preserve">’ </w:t>
      </w:r>
      <w:proofErr w:type="spellStart"/>
      <w:r>
        <w:rPr>
          <w:rFonts w:ascii="Calibri Light" w:eastAsiaTheme="minorHAnsi" w:hAnsi="Calibri Light" w:cs="Calibri Light"/>
          <w:b/>
          <w:bCs/>
          <w:color w:val="auto"/>
          <w:kern w:val="2"/>
          <w:lang w:eastAsia="sl-SI"/>
          <w14:ligatures w14:val="standardContextual"/>
        </w:rPr>
        <w:t>C</w:t>
      </w:r>
      <w:r w:rsidRPr="006E60ED">
        <w:rPr>
          <w:rFonts w:ascii="Calibri Light" w:eastAsiaTheme="minorHAnsi" w:hAnsi="Calibri Light" w:cs="Calibri Light"/>
          <w:b/>
          <w:bCs/>
          <w:color w:val="auto"/>
          <w:kern w:val="2"/>
          <w:lang w:eastAsia="sl-SI"/>
          <w14:ligatures w14:val="standardContextual"/>
        </w:rPr>
        <w:t>ouncil</w:t>
      </w:r>
      <w:proofErr w:type="spellEnd"/>
    </w:p>
    <w:p w14:paraId="3C4A2626" w14:textId="77777777" w:rsidR="006E60ED" w:rsidRPr="006E60ED" w:rsidRDefault="006E60ED" w:rsidP="006E60ED">
      <w:pPr>
        <w:pStyle w:val="Default"/>
        <w:jc w:val="center"/>
        <w:rPr>
          <w:rFonts w:ascii="Calibri Light" w:eastAsiaTheme="minorHAnsi" w:hAnsi="Calibri Light" w:cs="Calibri Light"/>
          <w:b/>
          <w:bCs/>
          <w:color w:val="auto"/>
          <w:kern w:val="2"/>
          <w:lang w:eastAsia="sl-SI"/>
          <w14:ligatures w14:val="standardContextual"/>
        </w:rPr>
      </w:pPr>
    </w:p>
    <w:p w14:paraId="03A65A79" w14:textId="319E864F" w:rsidR="006E60ED" w:rsidRPr="006E60ED" w:rsidRDefault="006E60ED" w:rsidP="006E60ED">
      <w:pPr>
        <w:pStyle w:val="Default"/>
        <w:jc w:val="center"/>
        <w:rPr>
          <w:rFonts w:ascii="Calibri Light" w:eastAsiaTheme="minorHAnsi" w:hAnsi="Calibri Light" w:cs="Calibri Light"/>
          <w:b/>
          <w:bCs/>
          <w:color w:val="auto"/>
          <w:kern w:val="2"/>
          <w:lang w:eastAsia="sl-SI"/>
          <w14:ligatures w14:val="standardContextual"/>
        </w:rPr>
      </w:pPr>
      <w:proofErr w:type="spellStart"/>
      <w:r w:rsidRPr="006E60ED">
        <w:rPr>
          <w:rFonts w:ascii="Calibri Light" w:eastAsiaTheme="minorHAnsi" w:hAnsi="Calibri Light" w:cs="Calibri Light"/>
          <w:b/>
          <w:bCs/>
          <w:color w:val="auto"/>
          <w:kern w:val="2"/>
          <w:lang w:eastAsia="sl-SI"/>
          <w14:ligatures w14:val="standardContextual"/>
        </w:rPr>
        <w:t>and</w:t>
      </w:r>
      <w:proofErr w:type="spellEnd"/>
    </w:p>
    <w:p w14:paraId="1FE97F31" w14:textId="77777777" w:rsidR="006E60ED" w:rsidRPr="006E60ED" w:rsidRDefault="006E60ED" w:rsidP="006E60ED">
      <w:pPr>
        <w:pStyle w:val="Default"/>
        <w:jc w:val="center"/>
        <w:rPr>
          <w:rFonts w:ascii="Calibri Light" w:eastAsiaTheme="minorHAnsi" w:hAnsi="Calibri Light" w:cs="Calibri Light"/>
          <w:b/>
          <w:bCs/>
          <w:color w:val="auto"/>
          <w:kern w:val="2"/>
          <w:lang w:eastAsia="sl-SI"/>
          <w14:ligatures w14:val="standardContextual"/>
        </w:rPr>
      </w:pPr>
    </w:p>
    <w:p w14:paraId="39814974" w14:textId="0DBD7CFE" w:rsidR="008D3278" w:rsidRDefault="006E60ED" w:rsidP="006E60ED">
      <w:pPr>
        <w:pStyle w:val="Default"/>
        <w:jc w:val="center"/>
        <w:rPr>
          <w:rFonts w:asciiTheme="majorHAnsi" w:hAnsiTheme="majorHAnsi" w:cstheme="majorHAnsi"/>
          <w:color w:val="auto"/>
          <w:sz w:val="22"/>
          <w:szCs w:val="22"/>
        </w:rPr>
      </w:pPr>
      <w:proofErr w:type="spellStart"/>
      <w:r w:rsidRPr="006E60ED">
        <w:rPr>
          <w:rFonts w:ascii="Calibri Light" w:eastAsiaTheme="minorHAnsi" w:hAnsi="Calibri Light" w:cs="Calibri Light"/>
          <w:b/>
          <w:bCs/>
          <w:color w:val="auto"/>
          <w:kern w:val="2"/>
          <w:lang w:eastAsia="sl-SI"/>
          <w14:ligatures w14:val="standardContextual"/>
        </w:rPr>
        <w:t>call</w:t>
      </w:r>
      <w:proofErr w:type="spellEnd"/>
      <w:r w:rsidRPr="006E60ED">
        <w:rPr>
          <w:rFonts w:ascii="Calibri Light" w:eastAsiaTheme="minorHAnsi" w:hAnsi="Calibri Light" w:cs="Calibri Light"/>
          <w:b/>
          <w:bCs/>
          <w:color w:val="auto"/>
          <w:kern w:val="2"/>
          <w:lang w:eastAsia="sl-SI"/>
          <w14:ligatures w14:val="standardContextual"/>
        </w:rPr>
        <w:t xml:space="preserve"> </w:t>
      </w:r>
      <w:proofErr w:type="spellStart"/>
      <w:r w:rsidRPr="006E60ED">
        <w:rPr>
          <w:rFonts w:ascii="Calibri Light" w:eastAsiaTheme="minorHAnsi" w:hAnsi="Calibri Light" w:cs="Calibri Light"/>
          <w:b/>
          <w:bCs/>
          <w:color w:val="auto"/>
          <w:kern w:val="2"/>
          <w:lang w:eastAsia="sl-SI"/>
          <w14:ligatures w14:val="standardContextual"/>
        </w:rPr>
        <w:t>for</w:t>
      </w:r>
      <w:proofErr w:type="spellEnd"/>
      <w:r w:rsidRPr="006E60ED">
        <w:rPr>
          <w:rFonts w:ascii="Calibri Light" w:eastAsiaTheme="minorHAnsi" w:hAnsi="Calibri Light" w:cs="Calibri Light"/>
          <w:b/>
          <w:bCs/>
          <w:color w:val="auto"/>
          <w:kern w:val="2"/>
          <w:lang w:eastAsia="sl-SI"/>
          <w14:ligatures w14:val="standardContextual"/>
        </w:rPr>
        <w:t xml:space="preserve"> </w:t>
      </w:r>
      <w:proofErr w:type="spellStart"/>
      <w:r w:rsidRPr="006E60ED">
        <w:rPr>
          <w:rFonts w:ascii="Calibri Light" w:eastAsiaTheme="minorHAnsi" w:hAnsi="Calibri Light" w:cs="Calibri Light"/>
          <w:b/>
          <w:bCs/>
          <w:color w:val="auto"/>
          <w:kern w:val="2"/>
          <w:lang w:eastAsia="sl-SI"/>
          <w14:ligatures w14:val="standardContextual"/>
        </w:rPr>
        <w:t>by-elections</w:t>
      </w:r>
      <w:proofErr w:type="spellEnd"/>
      <w:r w:rsidRPr="006E60ED">
        <w:rPr>
          <w:rFonts w:ascii="Calibri Light" w:eastAsiaTheme="minorHAnsi" w:hAnsi="Calibri Light" w:cs="Calibri Light"/>
          <w:b/>
          <w:bCs/>
          <w:color w:val="auto"/>
          <w:kern w:val="2"/>
          <w:lang w:eastAsia="sl-SI"/>
          <w14:ligatures w14:val="standardContextual"/>
        </w:rPr>
        <w:t xml:space="preserve"> to </w:t>
      </w:r>
      <w:proofErr w:type="spellStart"/>
      <w:r w:rsidRPr="006E60ED">
        <w:rPr>
          <w:rFonts w:ascii="Calibri Light" w:eastAsiaTheme="minorHAnsi" w:hAnsi="Calibri Light" w:cs="Calibri Light"/>
          <w:b/>
          <w:bCs/>
          <w:color w:val="auto"/>
          <w:kern w:val="2"/>
          <w:lang w:eastAsia="sl-SI"/>
          <w14:ligatures w14:val="standardContextual"/>
        </w:rPr>
        <w:t>the</w:t>
      </w:r>
      <w:proofErr w:type="spellEnd"/>
      <w:r w:rsidRPr="006E60ED">
        <w:rPr>
          <w:rFonts w:ascii="Calibri Light" w:eastAsiaTheme="minorHAnsi" w:hAnsi="Calibri Light" w:cs="Calibri Light"/>
          <w:b/>
          <w:bCs/>
          <w:color w:val="auto"/>
          <w:kern w:val="2"/>
          <w:lang w:eastAsia="sl-SI"/>
          <w14:ligatures w14:val="standardContextual"/>
        </w:rPr>
        <w:t xml:space="preserve"> </w:t>
      </w:r>
      <w:r>
        <w:rPr>
          <w:rFonts w:ascii="Calibri Light" w:eastAsiaTheme="minorHAnsi" w:hAnsi="Calibri Light" w:cs="Calibri Light"/>
          <w:b/>
          <w:bCs/>
          <w:color w:val="auto"/>
          <w:kern w:val="2"/>
          <w:lang w:eastAsia="sl-SI"/>
          <w14:ligatures w14:val="standardContextual"/>
        </w:rPr>
        <w:t>S</w:t>
      </w:r>
      <w:r w:rsidRPr="006E60ED">
        <w:rPr>
          <w:rFonts w:ascii="Calibri Light" w:eastAsiaTheme="minorHAnsi" w:hAnsi="Calibri Light" w:cs="Calibri Light"/>
          <w:b/>
          <w:bCs/>
          <w:color w:val="auto"/>
          <w:kern w:val="2"/>
          <w:lang w:eastAsia="sl-SI"/>
          <w14:ligatures w14:val="standardContextual"/>
        </w:rPr>
        <w:t xml:space="preserve">tudent </w:t>
      </w:r>
      <w:proofErr w:type="spellStart"/>
      <w:r>
        <w:rPr>
          <w:rFonts w:ascii="Calibri Light" w:eastAsiaTheme="minorHAnsi" w:hAnsi="Calibri Light" w:cs="Calibri Light"/>
          <w:b/>
          <w:bCs/>
          <w:color w:val="auto"/>
          <w:kern w:val="2"/>
          <w:lang w:eastAsia="sl-SI"/>
          <w14:ligatures w14:val="standardContextual"/>
        </w:rPr>
        <w:t>R</w:t>
      </w:r>
      <w:r w:rsidRPr="006E60ED">
        <w:rPr>
          <w:rFonts w:ascii="Calibri Light" w:eastAsiaTheme="minorHAnsi" w:hAnsi="Calibri Light" w:cs="Calibri Light"/>
          <w:b/>
          <w:bCs/>
          <w:color w:val="auto"/>
          <w:kern w:val="2"/>
          <w:lang w:eastAsia="sl-SI"/>
          <w14:ligatures w14:val="standardContextual"/>
        </w:rPr>
        <w:t>esidents</w:t>
      </w:r>
      <w:proofErr w:type="spellEnd"/>
      <w:r w:rsidRPr="006E60ED">
        <w:rPr>
          <w:rFonts w:ascii="Calibri Light" w:eastAsiaTheme="minorHAnsi" w:hAnsi="Calibri Light" w:cs="Calibri Light"/>
          <w:b/>
          <w:bCs/>
          <w:color w:val="auto"/>
          <w:kern w:val="2"/>
          <w:lang w:eastAsia="sl-SI"/>
          <w14:ligatures w14:val="standardContextual"/>
        </w:rPr>
        <w:t xml:space="preserve">’ </w:t>
      </w:r>
      <w:proofErr w:type="spellStart"/>
      <w:r>
        <w:rPr>
          <w:rFonts w:ascii="Calibri Light" w:eastAsiaTheme="minorHAnsi" w:hAnsi="Calibri Light" w:cs="Calibri Light"/>
          <w:b/>
          <w:bCs/>
          <w:color w:val="auto"/>
          <w:kern w:val="2"/>
          <w:lang w:eastAsia="sl-SI"/>
          <w14:ligatures w14:val="standardContextual"/>
        </w:rPr>
        <w:t>C</w:t>
      </w:r>
      <w:r w:rsidRPr="006E60ED">
        <w:rPr>
          <w:rFonts w:ascii="Calibri Light" w:eastAsiaTheme="minorHAnsi" w:hAnsi="Calibri Light" w:cs="Calibri Light"/>
          <w:b/>
          <w:bCs/>
          <w:color w:val="auto"/>
          <w:kern w:val="2"/>
          <w:lang w:eastAsia="sl-SI"/>
          <w14:ligatures w14:val="standardContextual"/>
        </w:rPr>
        <w:t>ouncil</w:t>
      </w:r>
      <w:proofErr w:type="spellEnd"/>
      <w:r w:rsidRPr="006E60ED">
        <w:rPr>
          <w:rFonts w:ascii="Calibri Light" w:eastAsiaTheme="minorHAnsi" w:hAnsi="Calibri Light" w:cs="Calibri Light"/>
          <w:b/>
          <w:bCs/>
          <w:color w:val="auto"/>
          <w:kern w:val="2"/>
          <w:lang w:eastAsia="sl-SI"/>
          <w14:ligatures w14:val="standardContextual"/>
        </w:rPr>
        <w:t xml:space="preserve"> 2026</w:t>
      </w:r>
    </w:p>
    <w:p w14:paraId="4E0C5D32" w14:textId="77777777" w:rsidR="00934382" w:rsidRPr="006D35A2" w:rsidRDefault="00934382" w:rsidP="008D3278">
      <w:pPr>
        <w:pStyle w:val="Default"/>
        <w:jc w:val="both"/>
        <w:rPr>
          <w:rFonts w:asciiTheme="majorHAnsi" w:hAnsiTheme="majorHAnsi" w:cstheme="majorHAnsi"/>
          <w:color w:val="auto"/>
          <w:sz w:val="22"/>
          <w:szCs w:val="22"/>
        </w:rPr>
      </w:pPr>
    </w:p>
    <w:p w14:paraId="2FEBB4C5" w14:textId="1582EC60" w:rsidR="008D3278" w:rsidRPr="00CA2170" w:rsidRDefault="001A57AB" w:rsidP="00CA2170">
      <w:pPr>
        <w:pStyle w:val="Default"/>
        <w:numPr>
          <w:ilvl w:val="0"/>
          <w:numId w:val="20"/>
        </w:numPr>
        <w:jc w:val="center"/>
        <w:rPr>
          <w:rFonts w:asciiTheme="majorHAnsi" w:hAnsiTheme="majorHAnsi" w:cstheme="majorHAnsi"/>
          <w:b/>
          <w:bCs/>
          <w:color w:val="auto"/>
          <w:sz w:val="22"/>
          <w:szCs w:val="22"/>
        </w:rPr>
      </w:pPr>
      <w:r>
        <w:rPr>
          <w:rFonts w:asciiTheme="majorHAnsi" w:hAnsiTheme="majorHAnsi" w:cstheme="majorHAnsi"/>
          <w:b/>
          <w:bCs/>
          <w:color w:val="auto"/>
          <w:sz w:val="22"/>
          <w:szCs w:val="22"/>
        </w:rPr>
        <w:t>Polling station locations and dates of by-elections</w:t>
      </w:r>
    </w:p>
    <w:p w14:paraId="3FC56854" w14:textId="77777777" w:rsidR="008E7ED0" w:rsidRDefault="008E7ED0" w:rsidP="00620566">
      <w:pPr>
        <w:pStyle w:val="Default"/>
        <w:jc w:val="both"/>
        <w:rPr>
          <w:rFonts w:asciiTheme="majorHAnsi" w:hAnsiTheme="majorHAnsi" w:cstheme="majorHAnsi"/>
          <w:color w:val="auto"/>
          <w:sz w:val="22"/>
          <w:szCs w:val="22"/>
        </w:rPr>
      </w:pPr>
    </w:p>
    <w:p w14:paraId="20CA77BA" w14:textId="71A58C5F" w:rsidR="008E7ED0" w:rsidRDefault="00620566" w:rsidP="00620566">
      <w:pPr>
        <w:pStyle w:val="Default"/>
        <w:jc w:val="both"/>
        <w:rPr>
          <w:rFonts w:asciiTheme="majorHAnsi" w:hAnsiTheme="majorHAnsi" w:cstheme="majorHAnsi"/>
          <w:color w:val="auto"/>
          <w:sz w:val="22"/>
          <w:szCs w:val="22"/>
        </w:rPr>
      </w:pPr>
      <w:r w:rsidRPr="002D4D55">
        <w:rPr>
          <w:rFonts w:asciiTheme="majorHAnsi" w:hAnsiTheme="majorHAnsi" w:cstheme="majorHAnsi"/>
          <w:color w:val="auto"/>
          <w:sz w:val="22"/>
          <w:szCs w:val="22"/>
        </w:rPr>
        <w:t>The Director of the UP ŠD announces substitute elections to the Student Council of Residents (hereinafter: ŠSS UP ŠD) in three student</w:t>
      </w:r>
      <w:r>
        <w:rPr>
          <w:rFonts w:ascii="Calibri Light" w:hAnsi="Calibri Light" w:cs="Calibri Light"/>
          <w:sz w:val="22"/>
          <w:szCs w:val="22"/>
        </w:rPr>
        <w:t xml:space="preserve">dormitories: </w:t>
      </w:r>
    </w:p>
    <w:p w14:paraId="2799834B" w14:textId="23BF7AB1" w:rsidR="008E7ED0" w:rsidRDefault="006E60ED" w:rsidP="008E7ED0">
      <w:pPr>
        <w:pStyle w:val="Default"/>
        <w:numPr>
          <w:ilvl w:val="0"/>
          <w:numId w:val="19"/>
        </w:numPr>
        <w:jc w:val="both"/>
        <w:rPr>
          <w:rFonts w:asciiTheme="majorHAnsi" w:hAnsiTheme="majorHAnsi" w:cstheme="majorHAnsi"/>
          <w:color w:val="auto"/>
          <w:sz w:val="22"/>
          <w:szCs w:val="22"/>
        </w:rPr>
      </w:pPr>
      <w:r>
        <w:rPr>
          <w:rFonts w:asciiTheme="majorHAnsi" w:hAnsiTheme="majorHAnsi" w:cstheme="majorHAnsi"/>
          <w:color w:val="auto"/>
          <w:sz w:val="22"/>
          <w:szCs w:val="22"/>
        </w:rPr>
        <w:t xml:space="preserve">Student </w:t>
      </w:r>
      <w:r>
        <w:rPr>
          <w:rFonts w:asciiTheme="majorHAnsi" w:hAnsiTheme="majorHAnsi" w:cstheme="majorHAnsi"/>
          <w:color w:val="auto"/>
          <w:sz w:val="22"/>
          <w:szCs w:val="22"/>
          <w:lang w:val="en-AU"/>
        </w:rPr>
        <w:t>dormitory</w:t>
      </w:r>
      <w:r w:rsidR="00620566">
        <w:rPr>
          <w:rFonts w:asciiTheme="majorHAnsi" w:hAnsiTheme="majorHAnsi" w:cstheme="majorHAnsi"/>
          <w:color w:val="auto"/>
          <w:sz w:val="22"/>
          <w:szCs w:val="22"/>
        </w:rPr>
        <w:t xml:space="preserve"> Barka, </w:t>
      </w:r>
    </w:p>
    <w:p w14:paraId="2D5757BF" w14:textId="2D60F1C5" w:rsidR="008E7ED0" w:rsidRDefault="006E60ED" w:rsidP="008E7ED0">
      <w:pPr>
        <w:pStyle w:val="Default"/>
        <w:numPr>
          <w:ilvl w:val="0"/>
          <w:numId w:val="19"/>
        </w:numPr>
        <w:jc w:val="both"/>
        <w:rPr>
          <w:rFonts w:asciiTheme="majorHAnsi" w:hAnsiTheme="majorHAnsi" w:cstheme="majorHAnsi"/>
          <w:color w:val="auto"/>
          <w:sz w:val="22"/>
          <w:szCs w:val="22"/>
        </w:rPr>
      </w:pPr>
      <w:r>
        <w:rPr>
          <w:rFonts w:asciiTheme="majorHAnsi" w:hAnsiTheme="majorHAnsi" w:cstheme="majorHAnsi"/>
          <w:color w:val="auto"/>
          <w:sz w:val="22"/>
          <w:szCs w:val="22"/>
        </w:rPr>
        <w:t xml:space="preserve">Student </w:t>
      </w:r>
      <w:r>
        <w:rPr>
          <w:rFonts w:asciiTheme="majorHAnsi" w:hAnsiTheme="majorHAnsi" w:cstheme="majorHAnsi"/>
          <w:color w:val="auto"/>
          <w:sz w:val="22"/>
          <w:szCs w:val="22"/>
          <w:lang w:val="en-AU"/>
        </w:rPr>
        <w:t>dormitory</w:t>
      </w:r>
      <w:r>
        <w:rPr>
          <w:rFonts w:asciiTheme="majorHAnsi" w:hAnsiTheme="majorHAnsi" w:cstheme="majorHAnsi"/>
          <w:color w:val="auto"/>
          <w:sz w:val="22"/>
          <w:szCs w:val="22"/>
        </w:rPr>
        <w:t xml:space="preserve"> </w:t>
      </w:r>
      <w:r w:rsidR="00620566" w:rsidRPr="002D4D55">
        <w:rPr>
          <w:rFonts w:asciiTheme="majorHAnsi" w:hAnsiTheme="majorHAnsi" w:cstheme="majorHAnsi"/>
          <w:color w:val="auto"/>
          <w:sz w:val="22"/>
          <w:szCs w:val="22"/>
        </w:rPr>
        <w:t xml:space="preserve">Prisoje </w:t>
      </w:r>
      <w:proofErr w:type="spellStart"/>
      <w:r w:rsidR="00620566" w:rsidRPr="002D4D55">
        <w:rPr>
          <w:rFonts w:asciiTheme="majorHAnsi" w:hAnsiTheme="majorHAnsi" w:cstheme="majorHAnsi"/>
          <w:color w:val="auto"/>
          <w:sz w:val="22"/>
          <w:szCs w:val="22"/>
        </w:rPr>
        <w:t>and</w:t>
      </w:r>
      <w:proofErr w:type="spellEnd"/>
      <w:r w:rsidR="00620566" w:rsidRPr="002D4D55">
        <w:rPr>
          <w:rFonts w:asciiTheme="majorHAnsi" w:hAnsiTheme="majorHAnsi" w:cstheme="majorHAnsi"/>
          <w:color w:val="auto"/>
          <w:sz w:val="22"/>
          <w:szCs w:val="22"/>
        </w:rPr>
        <w:t xml:space="preserve"> </w:t>
      </w:r>
    </w:p>
    <w:p w14:paraId="1EAE6976" w14:textId="43B0F9F5" w:rsidR="008E7ED0" w:rsidRPr="008E7ED0" w:rsidRDefault="006E60ED" w:rsidP="008E7ED0">
      <w:pPr>
        <w:pStyle w:val="Default"/>
        <w:numPr>
          <w:ilvl w:val="0"/>
          <w:numId w:val="19"/>
        </w:numPr>
        <w:jc w:val="both"/>
        <w:rPr>
          <w:rFonts w:asciiTheme="majorHAnsi" w:hAnsiTheme="majorHAnsi" w:cstheme="majorHAnsi"/>
          <w:color w:val="auto"/>
          <w:sz w:val="22"/>
          <w:szCs w:val="22"/>
        </w:rPr>
      </w:pPr>
      <w:r>
        <w:rPr>
          <w:rFonts w:asciiTheme="majorHAnsi" w:hAnsiTheme="majorHAnsi" w:cstheme="majorHAnsi"/>
          <w:color w:val="auto"/>
          <w:sz w:val="22"/>
          <w:szCs w:val="22"/>
        </w:rPr>
        <w:t xml:space="preserve">Student </w:t>
      </w:r>
      <w:r>
        <w:rPr>
          <w:rFonts w:asciiTheme="majorHAnsi" w:hAnsiTheme="majorHAnsi" w:cstheme="majorHAnsi"/>
          <w:color w:val="auto"/>
          <w:sz w:val="22"/>
          <w:szCs w:val="22"/>
          <w:lang w:val="en-AU"/>
        </w:rPr>
        <w:t>dormitory</w:t>
      </w:r>
      <w:r>
        <w:rPr>
          <w:rFonts w:asciiTheme="majorHAnsi" w:hAnsiTheme="majorHAnsi" w:cstheme="majorHAnsi"/>
          <w:color w:val="auto"/>
          <w:sz w:val="22"/>
          <w:szCs w:val="22"/>
        </w:rPr>
        <w:t xml:space="preserve"> </w:t>
      </w:r>
      <w:r w:rsidR="00620566" w:rsidRPr="002D4D55">
        <w:rPr>
          <w:rFonts w:asciiTheme="majorHAnsi" w:hAnsiTheme="majorHAnsi" w:cstheme="majorHAnsi"/>
          <w:color w:val="auto"/>
          <w:sz w:val="22"/>
          <w:szCs w:val="22"/>
        </w:rPr>
        <w:t>Korotan</w:t>
      </w:r>
      <w:r w:rsidR="00620566">
        <w:rPr>
          <w:rFonts w:ascii="Calibri Light" w:hAnsi="Calibri Light" w:cs="Calibri Light"/>
          <w:sz w:val="22"/>
          <w:szCs w:val="22"/>
        </w:rPr>
        <w:t xml:space="preserve">. </w:t>
      </w:r>
    </w:p>
    <w:p w14:paraId="148BADD0" w14:textId="77777777" w:rsidR="00C61ED5" w:rsidRDefault="00C61ED5" w:rsidP="008E7ED0">
      <w:pPr>
        <w:pStyle w:val="Default"/>
        <w:jc w:val="both"/>
        <w:rPr>
          <w:rFonts w:asciiTheme="majorHAnsi" w:hAnsiTheme="majorHAnsi" w:cstheme="majorHAnsi"/>
          <w:color w:val="auto"/>
          <w:sz w:val="22"/>
          <w:szCs w:val="22"/>
        </w:rPr>
      </w:pPr>
    </w:p>
    <w:p w14:paraId="01B137DE" w14:textId="2AA9D100" w:rsidR="001B74C4" w:rsidRPr="002D4D55" w:rsidRDefault="00537927" w:rsidP="008E7ED0">
      <w:pPr>
        <w:pStyle w:val="Default"/>
        <w:jc w:val="both"/>
        <w:rPr>
          <w:rFonts w:asciiTheme="majorHAnsi" w:hAnsiTheme="majorHAnsi" w:cstheme="majorHAnsi"/>
          <w:color w:val="auto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In the substitute elections, members are elected to replace those members of the ŠSS UP ŠD</w:t>
      </w:r>
      <w:r>
        <w:rPr>
          <w:rFonts w:asciiTheme="majorHAnsi" w:hAnsiTheme="majorHAnsi" w:cstheme="majorHAnsi"/>
          <w:color w:val="auto"/>
          <w:sz w:val="22"/>
          <w:szCs w:val="22"/>
        </w:rPr>
        <w:t xml:space="preserve"> whose </w:t>
      </w:r>
      <w:r w:rsidR="00821A89">
        <w:rPr>
          <w:rFonts w:ascii="Calibri Light" w:hAnsi="Calibri Light" w:cs="Calibri Light"/>
          <w:sz w:val="22"/>
          <w:szCs w:val="22"/>
        </w:rPr>
        <w:t xml:space="preserve"> membership has also been </w:t>
      </w:r>
      <w:r>
        <w:rPr>
          <w:rFonts w:asciiTheme="majorHAnsi" w:hAnsiTheme="majorHAnsi" w:cstheme="majorHAnsi"/>
          <w:color w:val="auto"/>
          <w:sz w:val="22"/>
          <w:szCs w:val="22"/>
        </w:rPr>
        <w:t xml:space="preserve">terminated </w:t>
      </w:r>
      <w:r w:rsidR="00821A89">
        <w:rPr>
          <w:rFonts w:ascii="Calibri Light" w:hAnsi="Calibri Light" w:cs="Calibri Light"/>
          <w:sz w:val="22"/>
          <w:szCs w:val="22"/>
        </w:rPr>
        <w:t>due to the termination of their right to</w:t>
      </w:r>
      <w:r>
        <w:rPr>
          <w:rFonts w:asciiTheme="majorHAnsi" w:hAnsiTheme="majorHAnsi" w:cstheme="majorHAnsi"/>
          <w:color w:val="auto"/>
          <w:sz w:val="22"/>
          <w:szCs w:val="22"/>
        </w:rPr>
        <w:t xml:space="preserve"> stay in the UP ŠD</w:t>
      </w:r>
      <w:r w:rsidR="00821A89">
        <w:rPr>
          <w:rFonts w:ascii="Calibri Light" w:hAnsi="Calibri Light" w:cs="Calibri Light"/>
          <w:sz w:val="22"/>
          <w:szCs w:val="22"/>
        </w:rPr>
        <w:t>.</w:t>
      </w:r>
      <w:r>
        <w:rPr>
          <w:rFonts w:asciiTheme="majorHAnsi" w:hAnsiTheme="majorHAnsi" w:cstheme="majorHAnsi"/>
          <w:color w:val="auto"/>
          <w:sz w:val="22"/>
          <w:szCs w:val="22"/>
        </w:rPr>
        <w:t xml:space="preserve"> Elections are direct and </w:t>
      </w:r>
      <w:r>
        <w:rPr>
          <w:rFonts w:ascii="Calibri Light" w:hAnsi="Calibri Light" w:cs="Calibri Light"/>
          <w:sz w:val="22"/>
          <w:szCs w:val="22"/>
        </w:rPr>
        <w:t>take place</w:t>
      </w:r>
      <w:r w:rsidRPr="002D4D55">
        <w:rPr>
          <w:rFonts w:asciiTheme="majorHAnsi" w:hAnsiTheme="majorHAnsi" w:cstheme="majorHAnsi"/>
          <w:color w:val="auto"/>
          <w:sz w:val="22"/>
          <w:szCs w:val="22"/>
        </w:rPr>
        <w:t xml:space="preserve"> by secret ballot.</w:t>
      </w:r>
    </w:p>
    <w:p w14:paraId="3B83EF1F" w14:textId="77777777" w:rsidR="00620566" w:rsidRDefault="00620566" w:rsidP="008D3278">
      <w:pPr>
        <w:pStyle w:val="Default"/>
        <w:jc w:val="both"/>
        <w:rPr>
          <w:rFonts w:asciiTheme="majorHAnsi" w:hAnsiTheme="majorHAnsi" w:cstheme="majorHAnsi"/>
          <w:color w:val="auto"/>
          <w:sz w:val="22"/>
          <w:szCs w:val="22"/>
        </w:rPr>
      </w:pPr>
    </w:p>
    <w:p w14:paraId="0082A3F1" w14:textId="418DD613" w:rsidR="008D3278" w:rsidRPr="0033379E" w:rsidRDefault="00456D96" w:rsidP="008D3278">
      <w:pPr>
        <w:pStyle w:val="Default"/>
        <w:jc w:val="both"/>
        <w:rPr>
          <w:rFonts w:asciiTheme="majorHAnsi" w:hAnsiTheme="majorHAnsi" w:cstheme="majorHAnsi"/>
          <w:b/>
          <w:bCs/>
          <w:color w:val="auto"/>
          <w:sz w:val="22"/>
          <w:szCs w:val="22"/>
        </w:rPr>
      </w:pPr>
      <w:r w:rsidRPr="0033379E">
        <w:rPr>
          <w:rFonts w:asciiTheme="majorHAnsi" w:hAnsiTheme="majorHAnsi" w:cstheme="majorHAnsi"/>
          <w:b/>
          <w:bCs/>
          <w:color w:val="auto"/>
          <w:sz w:val="22"/>
          <w:szCs w:val="22"/>
        </w:rPr>
        <w:t xml:space="preserve">By-election will be held </w:t>
      </w:r>
      <w:r w:rsidR="008D3278" w:rsidRPr="007A40DC">
        <w:rPr>
          <w:rFonts w:asciiTheme="majorHAnsi" w:hAnsiTheme="majorHAnsi" w:cstheme="majorHAnsi"/>
          <w:b/>
          <w:bCs/>
          <w:color w:val="auto"/>
          <w:sz w:val="22"/>
          <w:szCs w:val="22"/>
          <w:u w:val="single"/>
        </w:rPr>
        <w:t>on Wednesday, 11/11/2026</w:t>
      </w:r>
      <w:r w:rsidR="008D3278" w:rsidRPr="007A40DC">
        <w:rPr>
          <w:rFonts w:asciiTheme="majorHAnsi" w:hAnsiTheme="majorHAnsi" w:cstheme="majorHAnsi"/>
          <w:b/>
          <w:bCs/>
          <w:color w:val="auto"/>
          <w:sz w:val="22"/>
          <w:szCs w:val="22"/>
        </w:rPr>
        <w:t xml:space="preserve">. </w:t>
      </w:r>
    </w:p>
    <w:p w14:paraId="2B541F3A" w14:textId="77777777" w:rsidR="00456D96" w:rsidRDefault="00456D96" w:rsidP="008D3278">
      <w:pPr>
        <w:pStyle w:val="Default"/>
        <w:jc w:val="both"/>
        <w:rPr>
          <w:rFonts w:asciiTheme="majorHAnsi" w:hAnsiTheme="majorHAnsi" w:cstheme="majorHAnsi"/>
          <w:color w:val="auto"/>
          <w:sz w:val="22"/>
          <w:szCs w:val="22"/>
        </w:rPr>
      </w:pPr>
    </w:p>
    <w:p w14:paraId="2DD60774" w14:textId="77777777" w:rsidR="008D3278" w:rsidRPr="006D35A2" w:rsidRDefault="008D3278" w:rsidP="008D3278">
      <w:pPr>
        <w:pStyle w:val="Default"/>
        <w:jc w:val="both"/>
        <w:rPr>
          <w:rFonts w:asciiTheme="majorHAnsi" w:hAnsiTheme="majorHAnsi" w:cstheme="majorHAnsi"/>
          <w:color w:val="auto"/>
          <w:sz w:val="22"/>
          <w:szCs w:val="22"/>
        </w:rPr>
      </w:pPr>
    </w:p>
    <w:p w14:paraId="06E8C2FA" w14:textId="2261E1F0" w:rsidR="008D3278" w:rsidRPr="00451A72" w:rsidRDefault="00451A72" w:rsidP="00451A72">
      <w:pPr>
        <w:pStyle w:val="Odstavekseznama"/>
        <w:numPr>
          <w:ilvl w:val="0"/>
          <w:numId w:val="20"/>
        </w:numPr>
        <w:autoSpaceDE w:val="0"/>
        <w:autoSpaceDN w:val="0"/>
        <w:jc w:val="center"/>
        <w:rPr>
          <w:rFonts w:asciiTheme="majorHAnsi" w:hAnsiTheme="majorHAnsi" w:cstheme="majorHAnsi"/>
          <w:b/>
          <w:bCs/>
          <w:sz w:val="22"/>
          <w:szCs w:val="22"/>
        </w:rPr>
      </w:pPr>
      <w:r w:rsidRPr="00451A72">
        <w:rPr>
          <w:rFonts w:asciiTheme="majorHAnsi" w:hAnsiTheme="majorHAnsi" w:cstheme="majorHAnsi"/>
          <w:b/>
          <w:bCs/>
          <w:sz w:val="22"/>
          <w:szCs w:val="22"/>
        </w:rPr>
        <w:t>Number of alternate members and term of office</w:t>
      </w:r>
    </w:p>
    <w:p w14:paraId="00C318FD" w14:textId="77777777" w:rsidR="00451A72" w:rsidRDefault="00451A72">
      <w:pPr>
        <w:pStyle w:val="Navaden1"/>
        <w:jc w:val="both"/>
        <w:rPr>
          <w:rFonts w:asciiTheme="majorHAnsi" w:hAnsiTheme="majorHAnsi" w:cstheme="majorHAnsi"/>
          <w:sz w:val="22"/>
          <w:szCs w:val="22"/>
        </w:rPr>
      </w:pPr>
    </w:p>
    <w:p w14:paraId="2A8C93C7" w14:textId="2016EF55" w:rsidR="00870261" w:rsidRPr="006D35A2" w:rsidRDefault="00537927">
      <w:pPr>
        <w:pStyle w:val="Navaden1"/>
        <w:jc w:val="both"/>
        <w:rPr>
          <w:rFonts w:asciiTheme="majorHAnsi" w:hAnsiTheme="majorHAnsi" w:cstheme="majorHAnsi"/>
          <w:sz w:val="22"/>
          <w:szCs w:val="22"/>
        </w:rPr>
      </w:pPr>
      <w:r w:rsidRPr="006E60ED">
        <w:rPr>
          <w:rFonts w:asciiTheme="majorHAnsi" w:hAnsiTheme="majorHAnsi" w:cstheme="majorHAnsi"/>
          <w:b/>
          <w:bCs/>
          <w:sz w:val="22"/>
          <w:szCs w:val="22"/>
        </w:rPr>
        <w:t>Three alternate members</w:t>
      </w:r>
      <w:r w:rsidR="009519EB">
        <w:rPr>
          <w:rFonts w:ascii="Calibri Light" w:hAnsi="Calibri Light" w:cs="Calibri Light"/>
          <w:b/>
          <w:bCs/>
          <w:sz w:val="22"/>
          <w:szCs w:val="22"/>
        </w:rPr>
        <w:t xml:space="preserve"> </w:t>
      </w:r>
      <w:r w:rsidRPr="006E60ED">
        <w:rPr>
          <w:rFonts w:asciiTheme="majorHAnsi" w:hAnsiTheme="majorHAnsi" w:cstheme="majorHAnsi"/>
          <w:bCs/>
          <w:sz w:val="22"/>
          <w:szCs w:val="22"/>
        </w:rPr>
        <w:t xml:space="preserve">shall be elected in </w:t>
      </w:r>
      <w:proofErr w:type="spellStart"/>
      <w:r w:rsidRPr="006E60ED">
        <w:rPr>
          <w:rFonts w:asciiTheme="majorHAnsi" w:hAnsiTheme="majorHAnsi" w:cstheme="majorHAnsi"/>
          <w:bCs/>
          <w:sz w:val="22"/>
          <w:szCs w:val="22"/>
        </w:rPr>
        <w:t>the</w:t>
      </w:r>
      <w:proofErr w:type="spellEnd"/>
      <w:r w:rsidRPr="006E60ED">
        <w:rPr>
          <w:rFonts w:asciiTheme="majorHAnsi" w:hAnsiTheme="majorHAnsi" w:cstheme="majorHAnsi"/>
          <w:bCs/>
          <w:sz w:val="22"/>
          <w:szCs w:val="22"/>
        </w:rPr>
        <w:t xml:space="preserve"> ŠSS UP ŠD</w:t>
      </w:r>
      <w:r w:rsidRPr="006D35A2">
        <w:rPr>
          <w:rFonts w:asciiTheme="majorHAnsi" w:hAnsiTheme="majorHAnsi" w:cstheme="majorHAnsi"/>
          <w:sz w:val="22"/>
          <w:szCs w:val="22"/>
        </w:rPr>
        <w:t xml:space="preserve">, as </w:t>
      </w:r>
      <w:proofErr w:type="spellStart"/>
      <w:r w:rsidRPr="006D35A2">
        <w:rPr>
          <w:rFonts w:asciiTheme="majorHAnsi" w:hAnsiTheme="majorHAnsi" w:cstheme="majorHAnsi"/>
          <w:sz w:val="22"/>
          <w:szCs w:val="22"/>
        </w:rPr>
        <w:t>follows</w:t>
      </w:r>
      <w:proofErr w:type="spellEnd"/>
      <w:r w:rsidR="009519EB">
        <w:rPr>
          <w:rFonts w:ascii="Calibri Light" w:hAnsi="Calibri Light" w:cs="Calibri Light"/>
          <w:sz w:val="22"/>
          <w:szCs w:val="22"/>
        </w:rPr>
        <w:t>:</w:t>
      </w:r>
    </w:p>
    <w:p w14:paraId="3702167E" w14:textId="6A7F9659" w:rsidR="00EB4057" w:rsidRDefault="00EB4057" w:rsidP="00E8067D">
      <w:pPr>
        <w:widowControl w:val="0"/>
        <w:numPr>
          <w:ilvl w:val="0"/>
          <w:numId w:val="17"/>
        </w:numPr>
        <w:suppressAutoHyphens/>
        <w:autoSpaceDE w:val="0"/>
        <w:autoSpaceDN w:val="0"/>
        <w:rPr>
          <w:rFonts w:asciiTheme="majorHAnsi" w:hAnsiTheme="majorHAnsi" w:cstheme="majorHAnsi"/>
          <w:sz w:val="22"/>
          <w:szCs w:val="22"/>
        </w:rPr>
      </w:pPr>
      <w:proofErr w:type="spellStart"/>
      <w:r>
        <w:rPr>
          <w:rFonts w:asciiTheme="majorHAnsi" w:hAnsiTheme="majorHAnsi" w:cstheme="majorHAnsi"/>
          <w:sz w:val="22"/>
          <w:szCs w:val="22"/>
        </w:rPr>
        <w:t>two</w:t>
      </w:r>
      <w:proofErr w:type="spellEnd"/>
      <w:r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>
        <w:rPr>
          <w:rFonts w:asciiTheme="majorHAnsi" w:hAnsiTheme="majorHAnsi" w:cstheme="majorHAnsi"/>
          <w:sz w:val="22"/>
          <w:szCs w:val="22"/>
        </w:rPr>
        <w:t>representatives</w:t>
      </w:r>
      <w:proofErr w:type="spellEnd"/>
      <w:r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>
        <w:rPr>
          <w:rFonts w:asciiTheme="majorHAnsi" w:hAnsiTheme="majorHAnsi" w:cstheme="majorHAnsi"/>
          <w:sz w:val="22"/>
          <w:szCs w:val="22"/>
        </w:rPr>
        <w:t>from</w:t>
      </w:r>
      <w:proofErr w:type="spellEnd"/>
      <w:r>
        <w:rPr>
          <w:rFonts w:asciiTheme="majorHAnsi" w:hAnsiTheme="majorHAnsi" w:cstheme="majorHAnsi"/>
          <w:sz w:val="22"/>
          <w:szCs w:val="22"/>
        </w:rPr>
        <w:t xml:space="preserve"> </w:t>
      </w:r>
      <w:r w:rsidR="006E60ED">
        <w:rPr>
          <w:rFonts w:asciiTheme="majorHAnsi" w:hAnsiTheme="majorHAnsi" w:cstheme="majorHAnsi"/>
          <w:sz w:val="22"/>
          <w:szCs w:val="22"/>
        </w:rPr>
        <w:t xml:space="preserve">Student </w:t>
      </w:r>
      <w:r w:rsidR="006E60ED">
        <w:rPr>
          <w:rFonts w:asciiTheme="majorHAnsi" w:hAnsiTheme="majorHAnsi" w:cstheme="majorHAnsi"/>
          <w:sz w:val="22"/>
          <w:szCs w:val="22"/>
          <w:lang w:val="en-AU"/>
        </w:rPr>
        <w:t>dormitory</w:t>
      </w:r>
      <w:r w:rsidR="006E60ED">
        <w:rPr>
          <w:rFonts w:asciiTheme="majorHAnsi" w:hAnsiTheme="majorHAnsi" w:cstheme="majorHAnsi"/>
          <w:sz w:val="22"/>
          <w:szCs w:val="22"/>
        </w:rPr>
        <w:t xml:space="preserve"> </w:t>
      </w:r>
      <w:r w:rsidR="006E60ED">
        <w:rPr>
          <w:rFonts w:asciiTheme="majorHAnsi" w:hAnsiTheme="majorHAnsi" w:cstheme="majorHAnsi"/>
          <w:sz w:val="22"/>
          <w:szCs w:val="22"/>
        </w:rPr>
        <w:t>Korotan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>
        <w:rPr>
          <w:rFonts w:asciiTheme="majorHAnsi" w:hAnsiTheme="majorHAnsi" w:cstheme="majorHAnsi"/>
          <w:sz w:val="22"/>
          <w:szCs w:val="22"/>
        </w:rPr>
        <w:t>and</w:t>
      </w:r>
      <w:proofErr w:type="spellEnd"/>
    </w:p>
    <w:p w14:paraId="23E5AEF1" w14:textId="35737C15" w:rsidR="000F743A" w:rsidRPr="006E60ED" w:rsidRDefault="00385DB8" w:rsidP="000F743A">
      <w:pPr>
        <w:widowControl w:val="0"/>
        <w:numPr>
          <w:ilvl w:val="0"/>
          <w:numId w:val="17"/>
        </w:numPr>
        <w:suppressAutoHyphens/>
        <w:autoSpaceDE w:val="0"/>
        <w:autoSpaceDN w:val="0"/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one </w:t>
      </w:r>
      <w:proofErr w:type="spellStart"/>
      <w:r>
        <w:rPr>
          <w:rFonts w:asciiTheme="majorHAnsi" w:hAnsiTheme="majorHAnsi" w:cstheme="majorHAnsi"/>
          <w:sz w:val="22"/>
          <w:szCs w:val="22"/>
        </w:rPr>
        <w:t>representative</w:t>
      </w:r>
      <w:proofErr w:type="spellEnd"/>
      <w:r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>
        <w:rPr>
          <w:rFonts w:asciiTheme="majorHAnsi" w:hAnsiTheme="majorHAnsi" w:cstheme="majorHAnsi"/>
          <w:sz w:val="22"/>
          <w:szCs w:val="22"/>
        </w:rPr>
        <w:t>of</w:t>
      </w:r>
      <w:proofErr w:type="spellEnd"/>
      <w:r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>
        <w:rPr>
          <w:rFonts w:asciiTheme="majorHAnsi" w:hAnsiTheme="majorHAnsi" w:cstheme="majorHAnsi"/>
          <w:sz w:val="22"/>
          <w:szCs w:val="22"/>
        </w:rPr>
        <w:t>international</w:t>
      </w:r>
      <w:proofErr w:type="spellEnd"/>
      <w:r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>
        <w:rPr>
          <w:rFonts w:asciiTheme="majorHAnsi" w:hAnsiTheme="majorHAnsi" w:cstheme="majorHAnsi"/>
          <w:sz w:val="22"/>
          <w:szCs w:val="22"/>
        </w:rPr>
        <w:t>students</w:t>
      </w:r>
      <w:proofErr w:type="spellEnd"/>
      <w:r>
        <w:rPr>
          <w:rFonts w:asciiTheme="majorHAnsi" w:hAnsiTheme="majorHAnsi" w:cstheme="majorHAnsi"/>
          <w:sz w:val="22"/>
          <w:szCs w:val="22"/>
        </w:rPr>
        <w:t>.</w:t>
      </w:r>
    </w:p>
    <w:p w14:paraId="70D77B7C" w14:textId="241BC1BA" w:rsidR="00DF576D" w:rsidRPr="006E60ED" w:rsidRDefault="00DF576D" w:rsidP="00DF576D">
      <w:pPr>
        <w:pStyle w:val="Navaden1"/>
        <w:spacing w:before="120"/>
        <w:jc w:val="both"/>
        <w:rPr>
          <w:rFonts w:ascii="Calibri Light" w:hAnsi="Calibri Light" w:cs="Calibri Light"/>
          <w:sz w:val="22"/>
          <w:szCs w:val="22"/>
        </w:rPr>
      </w:pPr>
      <w:proofErr w:type="spellStart"/>
      <w:r w:rsidRPr="006D35A2">
        <w:rPr>
          <w:rFonts w:asciiTheme="majorHAnsi" w:hAnsiTheme="majorHAnsi" w:cstheme="majorHAnsi"/>
          <w:sz w:val="22"/>
          <w:szCs w:val="22"/>
        </w:rPr>
        <w:t>Members</w:t>
      </w:r>
      <w:proofErr w:type="spellEnd"/>
      <w:r w:rsidRPr="006D35A2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6D35A2">
        <w:rPr>
          <w:rFonts w:asciiTheme="majorHAnsi" w:hAnsiTheme="majorHAnsi" w:cstheme="majorHAnsi"/>
          <w:sz w:val="22"/>
          <w:szCs w:val="22"/>
        </w:rPr>
        <w:t>of</w:t>
      </w:r>
      <w:proofErr w:type="spellEnd"/>
      <w:r w:rsidRPr="006D35A2">
        <w:rPr>
          <w:rFonts w:asciiTheme="majorHAnsi" w:hAnsiTheme="majorHAnsi" w:cstheme="majorHAnsi"/>
          <w:sz w:val="22"/>
          <w:szCs w:val="22"/>
        </w:rPr>
        <w:t xml:space="preserve"> </w:t>
      </w:r>
      <w:r w:rsidR="006E60ED" w:rsidRPr="006E60ED">
        <w:rPr>
          <w:rFonts w:asciiTheme="majorHAnsi" w:hAnsiTheme="majorHAnsi" w:cstheme="majorHAnsi"/>
          <w:sz w:val="22"/>
          <w:szCs w:val="22"/>
        </w:rPr>
        <w:t xml:space="preserve">Student </w:t>
      </w:r>
      <w:r w:rsidR="006E60ED">
        <w:rPr>
          <w:rFonts w:asciiTheme="majorHAnsi" w:hAnsiTheme="majorHAnsi" w:cstheme="majorHAnsi"/>
          <w:sz w:val="22"/>
          <w:szCs w:val="22"/>
          <w:lang w:val="en-AU"/>
        </w:rPr>
        <w:t>dormitory</w:t>
      </w:r>
      <w:r w:rsidR="006E60ED">
        <w:rPr>
          <w:rFonts w:asciiTheme="majorHAnsi" w:hAnsiTheme="majorHAnsi" w:cstheme="majorHAnsi"/>
          <w:sz w:val="22"/>
          <w:szCs w:val="22"/>
        </w:rPr>
        <w:t xml:space="preserve"> </w:t>
      </w:r>
      <w:r w:rsidR="006E60ED" w:rsidRPr="006E60ED">
        <w:rPr>
          <w:rFonts w:asciiTheme="majorHAnsi" w:hAnsiTheme="majorHAnsi" w:cstheme="majorHAnsi"/>
          <w:sz w:val="22"/>
          <w:szCs w:val="22"/>
        </w:rPr>
        <w:t xml:space="preserve">Korotan </w:t>
      </w:r>
      <w:r w:rsidRPr="006D35A2">
        <w:rPr>
          <w:rFonts w:asciiTheme="majorHAnsi" w:hAnsiTheme="majorHAnsi" w:cstheme="majorHAnsi"/>
          <w:sz w:val="22"/>
          <w:szCs w:val="22"/>
        </w:rPr>
        <w:t xml:space="preserve">are </w:t>
      </w:r>
      <w:proofErr w:type="spellStart"/>
      <w:r w:rsidRPr="006D35A2">
        <w:rPr>
          <w:rFonts w:asciiTheme="majorHAnsi" w:hAnsiTheme="majorHAnsi" w:cstheme="majorHAnsi"/>
          <w:sz w:val="22"/>
          <w:szCs w:val="22"/>
        </w:rPr>
        <w:t>elected</w:t>
      </w:r>
      <w:proofErr w:type="spellEnd"/>
      <w:r w:rsidRPr="006D35A2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6D35A2">
        <w:rPr>
          <w:rFonts w:asciiTheme="majorHAnsi" w:hAnsiTheme="majorHAnsi" w:cstheme="majorHAnsi"/>
          <w:sz w:val="22"/>
          <w:szCs w:val="22"/>
        </w:rPr>
        <w:t>from</w:t>
      </w:r>
      <w:proofErr w:type="spellEnd"/>
      <w:r w:rsidRPr="006D35A2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6D35A2">
        <w:rPr>
          <w:rFonts w:asciiTheme="majorHAnsi" w:hAnsiTheme="majorHAnsi" w:cstheme="majorHAnsi"/>
          <w:sz w:val="22"/>
          <w:szCs w:val="22"/>
        </w:rPr>
        <w:t>among</w:t>
      </w:r>
      <w:proofErr w:type="spellEnd"/>
      <w:r w:rsidRPr="006D35A2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 w:rsidRPr="006D35A2">
        <w:rPr>
          <w:rFonts w:asciiTheme="majorHAnsi" w:hAnsiTheme="majorHAnsi" w:cstheme="majorHAnsi"/>
          <w:sz w:val="22"/>
          <w:szCs w:val="22"/>
        </w:rPr>
        <w:t>themselves</w:t>
      </w:r>
      <w:proofErr w:type="spellEnd"/>
      <w:r w:rsidRPr="006D35A2">
        <w:rPr>
          <w:rFonts w:asciiTheme="majorHAnsi" w:hAnsiTheme="majorHAnsi" w:cstheme="majorHAnsi"/>
          <w:sz w:val="22"/>
          <w:szCs w:val="22"/>
        </w:rPr>
        <w:t xml:space="preserve"> </w:t>
      </w:r>
      <w:r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>
        <w:rPr>
          <w:rFonts w:ascii="Calibri Light" w:hAnsi="Calibri Light" w:cs="Calibri Light"/>
          <w:sz w:val="22"/>
          <w:szCs w:val="22"/>
        </w:rPr>
        <w:t>by</w:t>
      </w:r>
      <w:proofErr w:type="spellEnd"/>
      <w:r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>
        <w:rPr>
          <w:rFonts w:ascii="Calibri Light" w:hAnsi="Calibri Light" w:cs="Calibri Light"/>
          <w:sz w:val="22"/>
          <w:szCs w:val="22"/>
        </w:rPr>
        <w:t>the</w:t>
      </w:r>
      <w:proofErr w:type="spellEnd"/>
      <w:r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>
        <w:rPr>
          <w:rFonts w:ascii="Calibri Light" w:hAnsi="Calibri Light" w:cs="Calibri Light"/>
          <w:sz w:val="22"/>
          <w:szCs w:val="22"/>
        </w:rPr>
        <w:t>students</w:t>
      </w:r>
      <w:proofErr w:type="spellEnd"/>
      <w:r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>
        <w:rPr>
          <w:rFonts w:ascii="Calibri Light" w:hAnsi="Calibri Light" w:cs="Calibri Light"/>
          <w:sz w:val="22"/>
          <w:szCs w:val="22"/>
        </w:rPr>
        <w:t>who</w:t>
      </w:r>
      <w:proofErr w:type="spellEnd"/>
      <w:r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>
        <w:rPr>
          <w:rFonts w:ascii="Calibri Light" w:hAnsi="Calibri Light" w:cs="Calibri Light"/>
          <w:sz w:val="22"/>
          <w:szCs w:val="22"/>
        </w:rPr>
        <w:t>reside</w:t>
      </w:r>
      <w:proofErr w:type="spellEnd"/>
      <w:r>
        <w:rPr>
          <w:rFonts w:ascii="Calibri Light" w:hAnsi="Calibri Light" w:cs="Calibri Light"/>
          <w:sz w:val="22"/>
          <w:szCs w:val="22"/>
        </w:rPr>
        <w:t xml:space="preserve"> in </w:t>
      </w:r>
      <w:r w:rsidR="006E60ED" w:rsidRPr="006E60ED">
        <w:rPr>
          <w:rFonts w:ascii="Calibri Light" w:hAnsi="Calibri Light" w:cs="Calibri Light"/>
          <w:sz w:val="22"/>
          <w:szCs w:val="22"/>
        </w:rPr>
        <w:t xml:space="preserve">Student </w:t>
      </w:r>
      <w:r w:rsidR="006E60ED">
        <w:rPr>
          <w:rFonts w:asciiTheme="majorHAnsi" w:hAnsiTheme="majorHAnsi" w:cstheme="majorHAnsi"/>
          <w:sz w:val="22"/>
          <w:szCs w:val="22"/>
          <w:lang w:val="en-AU"/>
        </w:rPr>
        <w:t>dormitory</w:t>
      </w:r>
      <w:r w:rsidR="006E60ED">
        <w:rPr>
          <w:rFonts w:asciiTheme="majorHAnsi" w:hAnsiTheme="majorHAnsi" w:cstheme="majorHAnsi"/>
          <w:sz w:val="22"/>
          <w:szCs w:val="22"/>
        </w:rPr>
        <w:t xml:space="preserve"> </w:t>
      </w:r>
      <w:r w:rsidR="006E60ED" w:rsidRPr="006E60ED">
        <w:rPr>
          <w:rFonts w:ascii="Calibri Light" w:hAnsi="Calibri Light" w:cs="Calibri Light"/>
          <w:sz w:val="22"/>
          <w:szCs w:val="22"/>
        </w:rPr>
        <w:t>Korotan</w:t>
      </w:r>
      <w:r w:rsidR="006E60ED">
        <w:rPr>
          <w:rFonts w:ascii="Calibri Light" w:hAnsi="Calibri Light" w:cs="Calibri Light"/>
          <w:sz w:val="22"/>
          <w:szCs w:val="22"/>
        </w:rPr>
        <w:t>.</w:t>
      </w:r>
    </w:p>
    <w:p w14:paraId="15A93CD6" w14:textId="18B29EB4" w:rsidR="00DF576D" w:rsidRPr="006D35A2" w:rsidRDefault="00DF576D" w:rsidP="00DF576D">
      <w:pPr>
        <w:pStyle w:val="Navaden1"/>
        <w:spacing w:before="120"/>
        <w:jc w:val="both"/>
        <w:rPr>
          <w:rFonts w:asciiTheme="majorHAnsi" w:hAnsiTheme="majorHAnsi" w:cstheme="majorHAnsi"/>
          <w:sz w:val="22"/>
          <w:szCs w:val="22"/>
        </w:rPr>
      </w:pPr>
      <w:bookmarkStart w:id="0" w:name="_Hlk182897471"/>
      <w:r>
        <w:rPr>
          <w:rFonts w:asciiTheme="majorHAnsi" w:hAnsiTheme="majorHAnsi" w:cstheme="majorHAnsi"/>
          <w:sz w:val="22"/>
          <w:szCs w:val="22"/>
        </w:rPr>
        <w:t xml:space="preserve">International </w:t>
      </w:r>
      <w:proofErr w:type="spellStart"/>
      <w:r>
        <w:rPr>
          <w:rFonts w:asciiTheme="majorHAnsi" w:hAnsiTheme="majorHAnsi" w:cstheme="majorHAnsi"/>
          <w:sz w:val="22"/>
          <w:szCs w:val="22"/>
        </w:rPr>
        <w:t>students</w:t>
      </w:r>
      <w:proofErr w:type="spellEnd"/>
      <w:r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>
        <w:rPr>
          <w:rFonts w:ascii="Calibri Light" w:hAnsi="Calibri Light" w:cs="Calibri Light"/>
          <w:sz w:val="22"/>
          <w:szCs w:val="22"/>
        </w:rPr>
        <w:t>from</w:t>
      </w:r>
      <w:proofErr w:type="spellEnd"/>
      <w:r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>
        <w:rPr>
          <w:rFonts w:asciiTheme="majorHAnsi" w:hAnsiTheme="majorHAnsi" w:cstheme="majorHAnsi"/>
          <w:sz w:val="22"/>
          <w:szCs w:val="22"/>
        </w:rPr>
        <w:t>all</w:t>
      </w:r>
      <w:proofErr w:type="spellEnd"/>
      <w:r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>
        <w:rPr>
          <w:rFonts w:asciiTheme="majorHAnsi" w:hAnsiTheme="majorHAnsi" w:cstheme="majorHAnsi"/>
          <w:sz w:val="22"/>
          <w:szCs w:val="22"/>
        </w:rPr>
        <w:t>locations</w:t>
      </w:r>
      <w:proofErr w:type="spellEnd"/>
      <w:r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>
        <w:rPr>
          <w:rFonts w:asciiTheme="majorHAnsi" w:hAnsiTheme="majorHAnsi" w:cstheme="majorHAnsi"/>
          <w:sz w:val="22"/>
          <w:szCs w:val="22"/>
        </w:rPr>
        <w:t>of</w:t>
      </w:r>
      <w:proofErr w:type="spellEnd"/>
      <w:r>
        <w:rPr>
          <w:rFonts w:asciiTheme="majorHAnsi" w:hAnsiTheme="majorHAnsi" w:cstheme="majorHAnsi"/>
          <w:sz w:val="22"/>
          <w:szCs w:val="22"/>
        </w:rPr>
        <w:t xml:space="preserve"> UP </w:t>
      </w:r>
      <w:r w:rsidR="006E60ED">
        <w:rPr>
          <w:rFonts w:asciiTheme="majorHAnsi" w:hAnsiTheme="majorHAnsi" w:cstheme="majorHAnsi"/>
          <w:sz w:val="22"/>
          <w:szCs w:val="22"/>
        </w:rPr>
        <w:t xml:space="preserve">Student </w:t>
      </w:r>
      <w:proofErr w:type="spellStart"/>
      <w:r w:rsidR="006E60ED">
        <w:rPr>
          <w:rFonts w:asciiTheme="majorHAnsi" w:hAnsiTheme="majorHAnsi" w:cstheme="majorHAnsi"/>
          <w:sz w:val="22"/>
          <w:szCs w:val="22"/>
          <w:lang w:val="en-AU"/>
        </w:rPr>
        <w:t>dormitor</w:t>
      </w:r>
      <w:r w:rsidR="006E60ED">
        <w:rPr>
          <w:rFonts w:asciiTheme="majorHAnsi" w:hAnsiTheme="majorHAnsi" w:cstheme="majorHAnsi"/>
          <w:sz w:val="22"/>
          <w:szCs w:val="22"/>
        </w:rPr>
        <w:t>ies</w:t>
      </w:r>
      <w:proofErr w:type="spellEnd"/>
      <w:r w:rsidR="006E60ED"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>
        <w:rPr>
          <w:rFonts w:asciiTheme="majorHAnsi" w:hAnsiTheme="majorHAnsi" w:cstheme="majorHAnsi"/>
          <w:sz w:val="22"/>
          <w:szCs w:val="22"/>
        </w:rPr>
        <w:t>exclusively</w:t>
      </w:r>
      <w:proofErr w:type="spellEnd"/>
      <w:r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>
        <w:rPr>
          <w:rFonts w:asciiTheme="majorHAnsi" w:hAnsiTheme="majorHAnsi" w:cstheme="majorHAnsi"/>
          <w:sz w:val="22"/>
          <w:szCs w:val="22"/>
        </w:rPr>
        <w:t>elect</w:t>
      </w:r>
      <w:proofErr w:type="spellEnd"/>
      <w:r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>
        <w:rPr>
          <w:rFonts w:asciiTheme="majorHAnsi" w:hAnsiTheme="majorHAnsi" w:cstheme="majorHAnsi"/>
          <w:sz w:val="22"/>
          <w:szCs w:val="22"/>
        </w:rPr>
        <w:t>their</w:t>
      </w:r>
      <w:proofErr w:type="spellEnd"/>
      <w:r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>
        <w:rPr>
          <w:rFonts w:asciiTheme="majorHAnsi" w:hAnsiTheme="majorHAnsi" w:cstheme="majorHAnsi"/>
          <w:sz w:val="22"/>
          <w:szCs w:val="22"/>
        </w:rPr>
        <w:t>representative</w:t>
      </w:r>
      <w:proofErr w:type="spellEnd"/>
      <w:r>
        <w:rPr>
          <w:rFonts w:ascii="Calibri Light" w:hAnsi="Calibri Light" w:cs="Calibri Light"/>
          <w:sz w:val="22"/>
          <w:szCs w:val="22"/>
        </w:rPr>
        <w:t xml:space="preserve">, </w:t>
      </w:r>
      <w:proofErr w:type="spellStart"/>
      <w:r>
        <w:rPr>
          <w:rFonts w:ascii="Calibri Light" w:hAnsi="Calibri Light" w:cs="Calibri Light"/>
          <w:sz w:val="22"/>
          <w:szCs w:val="22"/>
        </w:rPr>
        <w:t>namely</w:t>
      </w:r>
      <w:proofErr w:type="spellEnd"/>
      <w:r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>
        <w:rPr>
          <w:rFonts w:asciiTheme="majorHAnsi" w:hAnsiTheme="majorHAnsi" w:cstheme="majorHAnsi"/>
          <w:sz w:val="22"/>
          <w:szCs w:val="22"/>
        </w:rPr>
        <w:t>from</w:t>
      </w:r>
      <w:proofErr w:type="spellEnd"/>
      <w:r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>
        <w:rPr>
          <w:rFonts w:asciiTheme="majorHAnsi" w:hAnsiTheme="majorHAnsi" w:cstheme="majorHAnsi"/>
          <w:sz w:val="22"/>
          <w:szCs w:val="22"/>
        </w:rPr>
        <w:t>among</w:t>
      </w:r>
      <w:proofErr w:type="spellEnd"/>
      <w:r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>
        <w:rPr>
          <w:rFonts w:asciiTheme="majorHAnsi" w:hAnsiTheme="majorHAnsi" w:cstheme="majorHAnsi"/>
          <w:sz w:val="22"/>
          <w:szCs w:val="22"/>
        </w:rPr>
        <w:t>international</w:t>
      </w:r>
      <w:proofErr w:type="spellEnd"/>
      <w:r>
        <w:rPr>
          <w:rFonts w:asciiTheme="majorHAnsi" w:hAnsiTheme="majorHAnsi" w:cstheme="majorHAnsi"/>
          <w:sz w:val="22"/>
          <w:szCs w:val="22"/>
        </w:rPr>
        <w:t xml:space="preserve"> </w:t>
      </w:r>
      <w:proofErr w:type="spellStart"/>
      <w:r>
        <w:rPr>
          <w:rFonts w:asciiTheme="majorHAnsi" w:hAnsiTheme="majorHAnsi" w:cstheme="majorHAnsi"/>
          <w:sz w:val="22"/>
          <w:szCs w:val="22"/>
        </w:rPr>
        <w:t>students</w:t>
      </w:r>
      <w:proofErr w:type="spellEnd"/>
      <w:r>
        <w:rPr>
          <w:rFonts w:asciiTheme="majorHAnsi" w:hAnsiTheme="majorHAnsi" w:cstheme="majorHAnsi"/>
          <w:sz w:val="22"/>
          <w:szCs w:val="22"/>
        </w:rPr>
        <w:t>.</w:t>
      </w:r>
    </w:p>
    <w:p w14:paraId="188F89BA" w14:textId="77777777" w:rsidR="00DF576D" w:rsidRDefault="00DF576D" w:rsidP="00DF576D">
      <w:pPr>
        <w:autoSpaceDE w:val="0"/>
        <w:autoSpaceDN w:val="0"/>
        <w:jc w:val="both"/>
        <w:rPr>
          <w:rFonts w:asciiTheme="majorHAnsi" w:hAnsiTheme="majorHAnsi" w:cstheme="majorHAnsi"/>
          <w:sz w:val="22"/>
          <w:szCs w:val="22"/>
        </w:rPr>
      </w:pPr>
    </w:p>
    <w:bookmarkEnd w:id="0"/>
    <w:p w14:paraId="48F16C60" w14:textId="69BB2956" w:rsidR="00DF576D" w:rsidRDefault="006E60ED" w:rsidP="000F743A">
      <w:pPr>
        <w:widowControl w:val="0"/>
        <w:suppressAutoHyphens/>
        <w:autoSpaceDE w:val="0"/>
        <w:autoSpaceDN w:val="0"/>
        <w:jc w:val="both"/>
        <w:rPr>
          <w:rFonts w:asciiTheme="majorHAnsi" w:hAnsiTheme="majorHAnsi" w:cstheme="majorHAnsi"/>
          <w:sz w:val="22"/>
          <w:szCs w:val="22"/>
        </w:rPr>
      </w:pPr>
      <w:proofErr w:type="spellStart"/>
      <w:r w:rsidRPr="006E60ED">
        <w:rPr>
          <w:rFonts w:ascii="Calibri Light" w:eastAsiaTheme="minorHAnsi" w:hAnsi="Calibri Light" w:cs="Calibri Light"/>
          <w:kern w:val="2"/>
          <w:sz w:val="22"/>
          <w:szCs w:val="22"/>
          <w:lang w:eastAsia="sl-SI"/>
          <w14:ligatures w14:val="standardContextual"/>
        </w:rPr>
        <w:t>The</w:t>
      </w:r>
      <w:proofErr w:type="spellEnd"/>
      <w:r w:rsidRPr="006E60ED">
        <w:rPr>
          <w:rFonts w:ascii="Calibri Light" w:eastAsiaTheme="minorHAnsi" w:hAnsi="Calibri Light" w:cs="Calibri Light"/>
          <w:kern w:val="2"/>
          <w:sz w:val="22"/>
          <w:szCs w:val="22"/>
          <w:lang w:eastAsia="sl-SI"/>
          <w14:ligatures w14:val="standardContextual"/>
        </w:rPr>
        <w:t xml:space="preserve"> term </w:t>
      </w:r>
      <w:proofErr w:type="spellStart"/>
      <w:r w:rsidRPr="006E60ED">
        <w:rPr>
          <w:rFonts w:ascii="Calibri Light" w:eastAsiaTheme="minorHAnsi" w:hAnsi="Calibri Light" w:cs="Calibri Light"/>
          <w:kern w:val="2"/>
          <w:sz w:val="22"/>
          <w:szCs w:val="22"/>
          <w:lang w:eastAsia="sl-SI"/>
          <w14:ligatures w14:val="standardContextual"/>
        </w:rPr>
        <w:t>of</w:t>
      </w:r>
      <w:proofErr w:type="spellEnd"/>
      <w:r w:rsidRPr="006E60ED">
        <w:rPr>
          <w:rFonts w:ascii="Calibri Light" w:eastAsiaTheme="minorHAnsi" w:hAnsi="Calibri Light" w:cs="Calibri Light"/>
          <w:kern w:val="2"/>
          <w:sz w:val="22"/>
          <w:szCs w:val="22"/>
          <w:lang w:eastAsia="sl-SI"/>
          <w14:ligatures w14:val="standardContextual"/>
        </w:rPr>
        <w:t xml:space="preserve"> </w:t>
      </w:r>
      <w:proofErr w:type="spellStart"/>
      <w:r w:rsidRPr="006E60ED">
        <w:rPr>
          <w:rFonts w:ascii="Calibri Light" w:eastAsiaTheme="minorHAnsi" w:hAnsi="Calibri Light" w:cs="Calibri Light"/>
          <w:kern w:val="2"/>
          <w:sz w:val="22"/>
          <w:szCs w:val="22"/>
          <w:lang w:eastAsia="sl-SI"/>
          <w14:ligatures w14:val="standardContextual"/>
        </w:rPr>
        <w:t>office</w:t>
      </w:r>
      <w:proofErr w:type="spellEnd"/>
      <w:r w:rsidRPr="006E60ED">
        <w:rPr>
          <w:rFonts w:ascii="Calibri Light" w:eastAsiaTheme="minorHAnsi" w:hAnsi="Calibri Light" w:cs="Calibri Light"/>
          <w:kern w:val="2"/>
          <w:sz w:val="22"/>
          <w:szCs w:val="22"/>
          <w:lang w:eastAsia="sl-SI"/>
          <w14:ligatures w14:val="standardContextual"/>
        </w:rPr>
        <w:t xml:space="preserve"> </w:t>
      </w:r>
      <w:proofErr w:type="spellStart"/>
      <w:r w:rsidRPr="006E60ED">
        <w:rPr>
          <w:rFonts w:ascii="Calibri Light" w:eastAsiaTheme="minorHAnsi" w:hAnsi="Calibri Light" w:cs="Calibri Light"/>
          <w:kern w:val="2"/>
          <w:sz w:val="22"/>
          <w:szCs w:val="22"/>
          <w:lang w:eastAsia="sl-SI"/>
          <w14:ligatures w14:val="standardContextual"/>
        </w:rPr>
        <w:t>of</w:t>
      </w:r>
      <w:proofErr w:type="spellEnd"/>
      <w:r w:rsidRPr="006E60ED">
        <w:rPr>
          <w:rFonts w:ascii="Calibri Light" w:eastAsiaTheme="minorHAnsi" w:hAnsi="Calibri Light" w:cs="Calibri Light"/>
          <w:kern w:val="2"/>
          <w:sz w:val="22"/>
          <w:szCs w:val="22"/>
          <w:lang w:eastAsia="sl-SI"/>
          <w14:ligatures w14:val="standardContextual"/>
        </w:rPr>
        <w:t xml:space="preserve"> substitute </w:t>
      </w:r>
      <w:proofErr w:type="spellStart"/>
      <w:r w:rsidRPr="006E60ED">
        <w:rPr>
          <w:rFonts w:ascii="Calibri Light" w:eastAsiaTheme="minorHAnsi" w:hAnsi="Calibri Light" w:cs="Calibri Light"/>
          <w:kern w:val="2"/>
          <w:sz w:val="22"/>
          <w:szCs w:val="22"/>
          <w:lang w:eastAsia="sl-SI"/>
          <w14:ligatures w14:val="standardContextual"/>
        </w:rPr>
        <w:t>members</w:t>
      </w:r>
      <w:proofErr w:type="spellEnd"/>
      <w:r w:rsidRPr="006E60ED">
        <w:rPr>
          <w:rFonts w:ascii="Calibri Light" w:eastAsiaTheme="minorHAnsi" w:hAnsi="Calibri Light" w:cs="Calibri Light"/>
          <w:kern w:val="2"/>
          <w:sz w:val="22"/>
          <w:szCs w:val="22"/>
          <w:lang w:eastAsia="sl-SI"/>
          <w14:ligatures w14:val="standardContextual"/>
        </w:rPr>
        <w:t xml:space="preserve"> </w:t>
      </w:r>
      <w:proofErr w:type="spellStart"/>
      <w:r w:rsidRPr="006E60ED">
        <w:rPr>
          <w:rFonts w:ascii="Calibri Light" w:eastAsiaTheme="minorHAnsi" w:hAnsi="Calibri Light" w:cs="Calibri Light"/>
          <w:kern w:val="2"/>
          <w:sz w:val="22"/>
          <w:szCs w:val="22"/>
          <w:lang w:eastAsia="sl-SI"/>
          <w14:ligatures w14:val="standardContextual"/>
        </w:rPr>
        <w:t>of</w:t>
      </w:r>
      <w:proofErr w:type="spellEnd"/>
      <w:r w:rsidRPr="006E60ED">
        <w:rPr>
          <w:rFonts w:ascii="Calibri Light" w:eastAsiaTheme="minorHAnsi" w:hAnsi="Calibri Light" w:cs="Calibri Light"/>
          <w:kern w:val="2"/>
          <w:sz w:val="22"/>
          <w:szCs w:val="22"/>
          <w:lang w:eastAsia="sl-SI"/>
          <w14:ligatures w14:val="standardContextual"/>
        </w:rPr>
        <w:t xml:space="preserve"> </w:t>
      </w:r>
      <w:proofErr w:type="spellStart"/>
      <w:r w:rsidRPr="006E60ED">
        <w:rPr>
          <w:rFonts w:ascii="Calibri Light" w:eastAsiaTheme="minorHAnsi" w:hAnsi="Calibri Light" w:cs="Calibri Light"/>
          <w:kern w:val="2"/>
          <w:sz w:val="22"/>
          <w:szCs w:val="22"/>
          <w:lang w:eastAsia="sl-SI"/>
          <w14:ligatures w14:val="standardContextual"/>
        </w:rPr>
        <w:t>the</w:t>
      </w:r>
      <w:proofErr w:type="spellEnd"/>
      <w:r w:rsidRPr="006E60ED">
        <w:rPr>
          <w:rFonts w:ascii="Calibri Light" w:eastAsiaTheme="minorHAnsi" w:hAnsi="Calibri Light" w:cs="Calibri Light"/>
          <w:kern w:val="2"/>
          <w:sz w:val="22"/>
          <w:szCs w:val="22"/>
          <w:lang w:eastAsia="sl-SI"/>
          <w14:ligatures w14:val="standardContextual"/>
        </w:rPr>
        <w:t xml:space="preserve"> UP ŠD Student </w:t>
      </w:r>
      <w:proofErr w:type="spellStart"/>
      <w:r w:rsidRPr="006E60ED">
        <w:rPr>
          <w:rFonts w:ascii="Calibri Light" w:eastAsiaTheme="minorHAnsi" w:hAnsi="Calibri Light" w:cs="Calibri Light"/>
          <w:kern w:val="2"/>
          <w:sz w:val="22"/>
          <w:szCs w:val="22"/>
          <w:lang w:eastAsia="sl-SI"/>
          <w14:ligatures w14:val="standardContextual"/>
        </w:rPr>
        <w:t>Residents</w:t>
      </w:r>
      <w:proofErr w:type="spellEnd"/>
      <w:r w:rsidRPr="006E60ED">
        <w:rPr>
          <w:rFonts w:ascii="Calibri Light" w:eastAsiaTheme="minorHAnsi" w:hAnsi="Calibri Light" w:cs="Calibri Light"/>
          <w:kern w:val="2"/>
          <w:sz w:val="22"/>
          <w:szCs w:val="22"/>
          <w:lang w:eastAsia="sl-SI"/>
          <w14:ligatures w14:val="standardContextual"/>
        </w:rPr>
        <w:t xml:space="preserve">’ </w:t>
      </w:r>
      <w:proofErr w:type="spellStart"/>
      <w:r w:rsidRPr="006E60ED">
        <w:rPr>
          <w:rFonts w:ascii="Calibri Light" w:eastAsiaTheme="minorHAnsi" w:hAnsi="Calibri Light" w:cs="Calibri Light"/>
          <w:kern w:val="2"/>
          <w:sz w:val="22"/>
          <w:szCs w:val="22"/>
          <w:lang w:eastAsia="sl-SI"/>
          <w14:ligatures w14:val="standardContextual"/>
        </w:rPr>
        <w:t>Council</w:t>
      </w:r>
      <w:proofErr w:type="spellEnd"/>
      <w:r w:rsidRPr="006E60ED">
        <w:rPr>
          <w:rFonts w:ascii="Calibri Light" w:eastAsiaTheme="minorHAnsi" w:hAnsi="Calibri Light" w:cs="Calibri Light"/>
          <w:kern w:val="2"/>
          <w:sz w:val="22"/>
          <w:szCs w:val="22"/>
          <w:lang w:eastAsia="sl-SI"/>
          <w14:ligatures w14:val="standardContextual"/>
        </w:rPr>
        <w:t xml:space="preserve"> (ŠSS UP ŠD) </w:t>
      </w:r>
      <w:proofErr w:type="spellStart"/>
      <w:r w:rsidRPr="006E60ED">
        <w:rPr>
          <w:rFonts w:ascii="Calibri Light" w:eastAsiaTheme="minorHAnsi" w:hAnsi="Calibri Light" w:cs="Calibri Light"/>
          <w:kern w:val="2"/>
          <w:sz w:val="22"/>
          <w:szCs w:val="22"/>
          <w:lang w:eastAsia="sl-SI"/>
          <w14:ligatures w14:val="standardContextual"/>
        </w:rPr>
        <w:t>lasts</w:t>
      </w:r>
      <w:proofErr w:type="spellEnd"/>
      <w:r w:rsidRPr="006E60ED">
        <w:rPr>
          <w:rFonts w:ascii="Calibri Light" w:eastAsiaTheme="minorHAnsi" w:hAnsi="Calibri Light" w:cs="Calibri Light"/>
          <w:kern w:val="2"/>
          <w:sz w:val="22"/>
          <w:szCs w:val="22"/>
          <w:lang w:eastAsia="sl-SI"/>
          <w14:ligatures w14:val="standardContextual"/>
        </w:rPr>
        <w:t xml:space="preserve"> </w:t>
      </w:r>
      <w:proofErr w:type="spellStart"/>
      <w:r w:rsidRPr="006E60ED">
        <w:rPr>
          <w:rFonts w:ascii="Calibri Light" w:eastAsiaTheme="minorHAnsi" w:hAnsi="Calibri Light" w:cs="Calibri Light"/>
          <w:kern w:val="2"/>
          <w:sz w:val="22"/>
          <w:szCs w:val="22"/>
          <w:lang w:eastAsia="sl-SI"/>
          <w14:ligatures w14:val="standardContextual"/>
        </w:rPr>
        <w:t>until</w:t>
      </w:r>
      <w:proofErr w:type="spellEnd"/>
      <w:r w:rsidRPr="006E60ED">
        <w:rPr>
          <w:rFonts w:ascii="Calibri Light" w:eastAsiaTheme="minorHAnsi" w:hAnsi="Calibri Light" w:cs="Calibri Light"/>
          <w:kern w:val="2"/>
          <w:sz w:val="22"/>
          <w:szCs w:val="22"/>
          <w:lang w:eastAsia="sl-SI"/>
          <w14:ligatures w14:val="standardContextual"/>
        </w:rPr>
        <w:t xml:space="preserve"> </w:t>
      </w:r>
      <w:proofErr w:type="spellStart"/>
      <w:r w:rsidRPr="006E60ED">
        <w:rPr>
          <w:rFonts w:ascii="Calibri Light" w:eastAsiaTheme="minorHAnsi" w:hAnsi="Calibri Light" w:cs="Calibri Light"/>
          <w:kern w:val="2"/>
          <w:sz w:val="22"/>
          <w:szCs w:val="22"/>
          <w:lang w:eastAsia="sl-SI"/>
          <w14:ligatures w14:val="standardContextual"/>
        </w:rPr>
        <w:t>the</w:t>
      </w:r>
      <w:proofErr w:type="spellEnd"/>
      <w:r w:rsidRPr="006E60ED">
        <w:rPr>
          <w:rFonts w:ascii="Calibri Light" w:eastAsiaTheme="minorHAnsi" w:hAnsi="Calibri Light" w:cs="Calibri Light"/>
          <w:kern w:val="2"/>
          <w:sz w:val="22"/>
          <w:szCs w:val="22"/>
          <w:lang w:eastAsia="sl-SI"/>
          <w14:ligatures w14:val="standardContextual"/>
        </w:rPr>
        <w:t xml:space="preserve"> </w:t>
      </w:r>
      <w:proofErr w:type="spellStart"/>
      <w:r w:rsidRPr="006E60ED">
        <w:rPr>
          <w:rFonts w:ascii="Calibri Light" w:eastAsiaTheme="minorHAnsi" w:hAnsi="Calibri Light" w:cs="Calibri Light"/>
          <w:kern w:val="2"/>
          <w:sz w:val="22"/>
          <w:szCs w:val="22"/>
          <w:lang w:eastAsia="sl-SI"/>
          <w14:ligatures w14:val="standardContextual"/>
        </w:rPr>
        <w:t>end</w:t>
      </w:r>
      <w:proofErr w:type="spellEnd"/>
      <w:r w:rsidRPr="006E60ED">
        <w:rPr>
          <w:rFonts w:ascii="Calibri Light" w:eastAsiaTheme="minorHAnsi" w:hAnsi="Calibri Light" w:cs="Calibri Light"/>
          <w:kern w:val="2"/>
          <w:sz w:val="22"/>
          <w:szCs w:val="22"/>
          <w:lang w:eastAsia="sl-SI"/>
          <w14:ligatures w14:val="standardContextual"/>
        </w:rPr>
        <w:t xml:space="preserve"> </w:t>
      </w:r>
      <w:proofErr w:type="spellStart"/>
      <w:r w:rsidRPr="006E60ED">
        <w:rPr>
          <w:rFonts w:ascii="Calibri Light" w:eastAsiaTheme="minorHAnsi" w:hAnsi="Calibri Light" w:cs="Calibri Light"/>
          <w:kern w:val="2"/>
          <w:sz w:val="22"/>
          <w:szCs w:val="22"/>
          <w:lang w:eastAsia="sl-SI"/>
          <w14:ligatures w14:val="standardContextual"/>
        </w:rPr>
        <w:t>of</w:t>
      </w:r>
      <w:proofErr w:type="spellEnd"/>
      <w:r w:rsidRPr="006E60ED">
        <w:rPr>
          <w:rFonts w:ascii="Calibri Light" w:eastAsiaTheme="minorHAnsi" w:hAnsi="Calibri Light" w:cs="Calibri Light"/>
          <w:kern w:val="2"/>
          <w:sz w:val="22"/>
          <w:szCs w:val="22"/>
          <w:lang w:eastAsia="sl-SI"/>
          <w14:ligatures w14:val="standardContextual"/>
        </w:rPr>
        <w:t xml:space="preserve"> </w:t>
      </w:r>
      <w:proofErr w:type="spellStart"/>
      <w:r w:rsidRPr="006E60ED">
        <w:rPr>
          <w:rFonts w:ascii="Calibri Light" w:eastAsiaTheme="minorHAnsi" w:hAnsi="Calibri Light" w:cs="Calibri Light"/>
          <w:kern w:val="2"/>
          <w:sz w:val="22"/>
          <w:szCs w:val="22"/>
          <w:lang w:eastAsia="sl-SI"/>
          <w14:ligatures w14:val="standardContextual"/>
        </w:rPr>
        <w:t>the</w:t>
      </w:r>
      <w:proofErr w:type="spellEnd"/>
      <w:r w:rsidRPr="006E60ED">
        <w:rPr>
          <w:rFonts w:ascii="Calibri Light" w:eastAsiaTheme="minorHAnsi" w:hAnsi="Calibri Light" w:cs="Calibri Light"/>
          <w:kern w:val="2"/>
          <w:sz w:val="22"/>
          <w:szCs w:val="22"/>
          <w:lang w:eastAsia="sl-SI"/>
          <w14:ligatures w14:val="standardContextual"/>
        </w:rPr>
        <w:t xml:space="preserve"> term </w:t>
      </w:r>
      <w:proofErr w:type="spellStart"/>
      <w:r w:rsidRPr="006E60ED">
        <w:rPr>
          <w:rFonts w:ascii="Calibri Light" w:eastAsiaTheme="minorHAnsi" w:hAnsi="Calibri Light" w:cs="Calibri Light"/>
          <w:kern w:val="2"/>
          <w:sz w:val="22"/>
          <w:szCs w:val="22"/>
          <w:lang w:eastAsia="sl-SI"/>
          <w14:ligatures w14:val="standardContextual"/>
        </w:rPr>
        <w:t>of</w:t>
      </w:r>
      <w:proofErr w:type="spellEnd"/>
      <w:r w:rsidRPr="006E60ED">
        <w:rPr>
          <w:rFonts w:ascii="Calibri Light" w:eastAsiaTheme="minorHAnsi" w:hAnsi="Calibri Light" w:cs="Calibri Light"/>
          <w:kern w:val="2"/>
          <w:sz w:val="22"/>
          <w:szCs w:val="22"/>
          <w:lang w:eastAsia="sl-SI"/>
          <w14:ligatures w14:val="standardContextual"/>
        </w:rPr>
        <w:t xml:space="preserve"> </w:t>
      </w:r>
      <w:proofErr w:type="spellStart"/>
      <w:r w:rsidRPr="006E60ED">
        <w:rPr>
          <w:rFonts w:ascii="Calibri Light" w:eastAsiaTheme="minorHAnsi" w:hAnsi="Calibri Light" w:cs="Calibri Light"/>
          <w:kern w:val="2"/>
          <w:sz w:val="22"/>
          <w:szCs w:val="22"/>
          <w:lang w:eastAsia="sl-SI"/>
          <w14:ligatures w14:val="standardContextual"/>
        </w:rPr>
        <w:t>office</w:t>
      </w:r>
      <w:proofErr w:type="spellEnd"/>
      <w:r w:rsidRPr="006E60ED">
        <w:rPr>
          <w:rFonts w:ascii="Calibri Light" w:eastAsiaTheme="minorHAnsi" w:hAnsi="Calibri Light" w:cs="Calibri Light"/>
          <w:kern w:val="2"/>
          <w:sz w:val="22"/>
          <w:szCs w:val="22"/>
          <w:lang w:eastAsia="sl-SI"/>
          <w14:ligatures w14:val="standardContextual"/>
        </w:rPr>
        <w:t xml:space="preserve"> </w:t>
      </w:r>
      <w:proofErr w:type="spellStart"/>
      <w:r w:rsidRPr="006E60ED">
        <w:rPr>
          <w:rFonts w:ascii="Calibri Light" w:eastAsiaTheme="minorHAnsi" w:hAnsi="Calibri Light" w:cs="Calibri Light"/>
          <w:kern w:val="2"/>
          <w:sz w:val="22"/>
          <w:szCs w:val="22"/>
          <w:lang w:eastAsia="sl-SI"/>
          <w14:ligatures w14:val="standardContextual"/>
        </w:rPr>
        <w:t>of</w:t>
      </w:r>
      <w:proofErr w:type="spellEnd"/>
      <w:r w:rsidRPr="006E60ED">
        <w:rPr>
          <w:rFonts w:ascii="Calibri Light" w:eastAsiaTheme="minorHAnsi" w:hAnsi="Calibri Light" w:cs="Calibri Light"/>
          <w:kern w:val="2"/>
          <w:sz w:val="22"/>
          <w:szCs w:val="22"/>
          <w:lang w:eastAsia="sl-SI"/>
          <w14:ligatures w14:val="standardContextual"/>
        </w:rPr>
        <w:t xml:space="preserve"> </w:t>
      </w:r>
      <w:proofErr w:type="spellStart"/>
      <w:r w:rsidRPr="006E60ED">
        <w:rPr>
          <w:rFonts w:ascii="Calibri Light" w:eastAsiaTheme="minorHAnsi" w:hAnsi="Calibri Light" w:cs="Calibri Light"/>
          <w:kern w:val="2"/>
          <w:sz w:val="22"/>
          <w:szCs w:val="22"/>
          <w:lang w:eastAsia="sl-SI"/>
          <w14:ligatures w14:val="standardContextual"/>
        </w:rPr>
        <w:t>the</w:t>
      </w:r>
      <w:proofErr w:type="spellEnd"/>
      <w:r w:rsidRPr="006E60ED">
        <w:rPr>
          <w:rFonts w:ascii="Calibri Light" w:eastAsiaTheme="minorHAnsi" w:hAnsi="Calibri Light" w:cs="Calibri Light"/>
          <w:kern w:val="2"/>
          <w:sz w:val="22"/>
          <w:szCs w:val="22"/>
          <w:lang w:eastAsia="sl-SI"/>
          <w14:ligatures w14:val="standardContextual"/>
        </w:rPr>
        <w:t xml:space="preserve"> </w:t>
      </w:r>
      <w:proofErr w:type="spellStart"/>
      <w:r w:rsidRPr="006E60ED">
        <w:rPr>
          <w:rFonts w:ascii="Calibri Light" w:eastAsiaTheme="minorHAnsi" w:hAnsi="Calibri Light" w:cs="Calibri Light"/>
          <w:kern w:val="2"/>
          <w:sz w:val="22"/>
          <w:szCs w:val="22"/>
          <w:lang w:eastAsia="sl-SI"/>
          <w14:ligatures w14:val="standardContextual"/>
        </w:rPr>
        <w:t>members</w:t>
      </w:r>
      <w:proofErr w:type="spellEnd"/>
      <w:r w:rsidRPr="006E60ED">
        <w:rPr>
          <w:rFonts w:ascii="Calibri Light" w:eastAsiaTheme="minorHAnsi" w:hAnsi="Calibri Light" w:cs="Calibri Light"/>
          <w:kern w:val="2"/>
          <w:sz w:val="22"/>
          <w:szCs w:val="22"/>
          <w:lang w:eastAsia="sl-SI"/>
          <w14:ligatures w14:val="standardContextual"/>
        </w:rPr>
        <w:t xml:space="preserve"> </w:t>
      </w:r>
      <w:proofErr w:type="spellStart"/>
      <w:r w:rsidRPr="006E60ED">
        <w:rPr>
          <w:rFonts w:ascii="Calibri Light" w:eastAsiaTheme="minorHAnsi" w:hAnsi="Calibri Light" w:cs="Calibri Light"/>
          <w:kern w:val="2"/>
          <w:sz w:val="22"/>
          <w:szCs w:val="22"/>
          <w:lang w:eastAsia="sl-SI"/>
          <w14:ligatures w14:val="standardContextual"/>
        </w:rPr>
        <w:t>of</w:t>
      </w:r>
      <w:proofErr w:type="spellEnd"/>
      <w:r w:rsidRPr="006E60ED">
        <w:rPr>
          <w:rFonts w:ascii="Calibri Light" w:eastAsiaTheme="minorHAnsi" w:hAnsi="Calibri Light" w:cs="Calibri Light"/>
          <w:kern w:val="2"/>
          <w:sz w:val="22"/>
          <w:szCs w:val="22"/>
          <w:lang w:eastAsia="sl-SI"/>
          <w14:ligatures w14:val="standardContextual"/>
        </w:rPr>
        <w:t xml:space="preserve"> </w:t>
      </w:r>
      <w:proofErr w:type="spellStart"/>
      <w:r w:rsidRPr="006E60ED">
        <w:rPr>
          <w:rFonts w:ascii="Calibri Light" w:eastAsiaTheme="minorHAnsi" w:hAnsi="Calibri Light" w:cs="Calibri Light"/>
          <w:kern w:val="2"/>
          <w:sz w:val="22"/>
          <w:szCs w:val="22"/>
          <w:lang w:eastAsia="sl-SI"/>
          <w14:ligatures w14:val="standardContextual"/>
        </w:rPr>
        <w:t>the</w:t>
      </w:r>
      <w:proofErr w:type="spellEnd"/>
      <w:r w:rsidRPr="006E60ED">
        <w:rPr>
          <w:rFonts w:ascii="Calibri Light" w:eastAsiaTheme="minorHAnsi" w:hAnsi="Calibri Light" w:cs="Calibri Light"/>
          <w:kern w:val="2"/>
          <w:sz w:val="22"/>
          <w:szCs w:val="22"/>
          <w:lang w:eastAsia="sl-SI"/>
          <w14:ligatures w14:val="standardContextual"/>
        </w:rPr>
        <w:t xml:space="preserve"> </w:t>
      </w:r>
      <w:proofErr w:type="spellStart"/>
      <w:r w:rsidRPr="006E60ED">
        <w:rPr>
          <w:rFonts w:ascii="Calibri Light" w:eastAsiaTheme="minorHAnsi" w:hAnsi="Calibri Light" w:cs="Calibri Light"/>
          <w:kern w:val="2"/>
          <w:sz w:val="22"/>
          <w:szCs w:val="22"/>
          <w:lang w:eastAsia="sl-SI"/>
          <w14:ligatures w14:val="standardContextual"/>
        </w:rPr>
        <w:t>current</w:t>
      </w:r>
      <w:proofErr w:type="spellEnd"/>
      <w:r w:rsidRPr="006E60ED">
        <w:rPr>
          <w:rFonts w:ascii="Calibri Light" w:eastAsiaTheme="minorHAnsi" w:hAnsi="Calibri Light" w:cs="Calibri Light"/>
          <w:kern w:val="2"/>
          <w:sz w:val="22"/>
          <w:szCs w:val="22"/>
          <w:lang w:eastAsia="sl-SI"/>
          <w14:ligatures w14:val="standardContextual"/>
        </w:rPr>
        <w:t xml:space="preserve"> </w:t>
      </w:r>
      <w:proofErr w:type="spellStart"/>
      <w:r w:rsidRPr="006E60ED">
        <w:rPr>
          <w:rFonts w:ascii="Calibri Light" w:eastAsiaTheme="minorHAnsi" w:hAnsi="Calibri Light" w:cs="Calibri Light"/>
          <w:kern w:val="2"/>
          <w:sz w:val="22"/>
          <w:szCs w:val="22"/>
          <w:lang w:eastAsia="sl-SI"/>
          <w14:ligatures w14:val="standardContextual"/>
        </w:rPr>
        <w:t>Council</w:t>
      </w:r>
      <w:proofErr w:type="spellEnd"/>
      <w:r w:rsidRPr="006E60ED">
        <w:rPr>
          <w:rFonts w:ascii="Calibri Light" w:eastAsiaTheme="minorHAnsi" w:hAnsi="Calibri Light" w:cs="Calibri Light"/>
          <w:kern w:val="2"/>
          <w:sz w:val="22"/>
          <w:szCs w:val="22"/>
          <w:lang w:eastAsia="sl-SI"/>
          <w14:ligatures w14:val="standardContextual"/>
        </w:rPr>
        <w:t xml:space="preserve">, in </w:t>
      </w:r>
      <w:proofErr w:type="spellStart"/>
      <w:r w:rsidRPr="006E60ED">
        <w:rPr>
          <w:rFonts w:ascii="Calibri Light" w:eastAsiaTheme="minorHAnsi" w:hAnsi="Calibri Light" w:cs="Calibri Light"/>
          <w:kern w:val="2"/>
          <w:sz w:val="22"/>
          <w:szCs w:val="22"/>
          <w:lang w:eastAsia="sl-SI"/>
          <w14:ligatures w14:val="standardContextual"/>
        </w:rPr>
        <w:t>accordance</w:t>
      </w:r>
      <w:proofErr w:type="spellEnd"/>
      <w:r w:rsidRPr="006E60ED">
        <w:rPr>
          <w:rFonts w:ascii="Calibri Light" w:eastAsiaTheme="minorHAnsi" w:hAnsi="Calibri Light" w:cs="Calibri Light"/>
          <w:kern w:val="2"/>
          <w:sz w:val="22"/>
          <w:szCs w:val="22"/>
          <w:lang w:eastAsia="sl-SI"/>
          <w14:ligatures w14:val="standardContextual"/>
        </w:rPr>
        <w:t xml:space="preserve"> </w:t>
      </w:r>
      <w:proofErr w:type="spellStart"/>
      <w:r w:rsidRPr="006E60ED">
        <w:rPr>
          <w:rFonts w:ascii="Calibri Light" w:eastAsiaTheme="minorHAnsi" w:hAnsi="Calibri Light" w:cs="Calibri Light"/>
          <w:kern w:val="2"/>
          <w:sz w:val="22"/>
          <w:szCs w:val="22"/>
          <w:lang w:eastAsia="sl-SI"/>
          <w14:ligatures w14:val="standardContextual"/>
        </w:rPr>
        <w:t>with</w:t>
      </w:r>
      <w:proofErr w:type="spellEnd"/>
      <w:r w:rsidRPr="006E60ED">
        <w:rPr>
          <w:rFonts w:ascii="Calibri Light" w:eastAsiaTheme="minorHAnsi" w:hAnsi="Calibri Light" w:cs="Calibri Light"/>
          <w:kern w:val="2"/>
          <w:sz w:val="22"/>
          <w:szCs w:val="22"/>
          <w:lang w:eastAsia="sl-SI"/>
          <w14:ligatures w14:val="standardContextual"/>
        </w:rPr>
        <w:t xml:space="preserve"> </w:t>
      </w:r>
      <w:proofErr w:type="spellStart"/>
      <w:r w:rsidRPr="006E60ED">
        <w:rPr>
          <w:rFonts w:ascii="Calibri Light" w:eastAsiaTheme="minorHAnsi" w:hAnsi="Calibri Light" w:cs="Calibri Light"/>
          <w:kern w:val="2"/>
          <w:sz w:val="22"/>
          <w:szCs w:val="22"/>
          <w:lang w:eastAsia="sl-SI"/>
          <w14:ligatures w14:val="standardContextual"/>
        </w:rPr>
        <w:t>Article</w:t>
      </w:r>
      <w:proofErr w:type="spellEnd"/>
      <w:r w:rsidRPr="006E60ED">
        <w:rPr>
          <w:rFonts w:ascii="Calibri Light" w:eastAsiaTheme="minorHAnsi" w:hAnsi="Calibri Light" w:cs="Calibri Light"/>
          <w:kern w:val="2"/>
          <w:sz w:val="22"/>
          <w:szCs w:val="22"/>
          <w:lang w:eastAsia="sl-SI"/>
          <w14:ligatures w14:val="standardContextual"/>
        </w:rPr>
        <w:t xml:space="preserve"> 5 </w:t>
      </w:r>
      <w:proofErr w:type="spellStart"/>
      <w:r w:rsidRPr="006E60ED">
        <w:rPr>
          <w:rFonts w:ascii="Calibri Light" w:eastAsiaTheme="minorHAnsi" w:hAnsi="Calibri Light" w:cs="Calibri Light"/>
          <w:kern w:val="2"/>
          <w:sz w:val="22"/>
          <w:szCs w:val="22"/>
          <w:lang w:eastAsia="sl-SI"/>
          <w14:ligatures w14:val="standardContextual"/>
        </w:rPr>
        <w:t>of</w:t>
      </w:r>
      <w:proofErr w:type="spellEnd"/>
      <w:r w:rsidRPr="006E60ED">
        <w:rPr>
          <w:rFonts w:ascii="Calibri Light" w:eastAsiaTheme="minorHAnsi" w:hAnsi="Calibri Light" w:cs="Calibri Light"/>
          <w:kern w:val="2"/>
          <w:sz w:val="22"/>
          <w:szCs w:val="22"/>
          <w:lang w:eastAsia="sl-SI"/>
          <w14:ligatures w14:val="standardContextual"/>
        </w:rPr>
        <w:t xml:space="preserve"> </w:t>
      </w:r>
      <w:proofErr w:type="spellStart"/>
      <w:r w:rsidRPr="006E60ED">
        <w:rPr>
          <w:rFonts w:ascii="Calibri Light" w:eastAsiaTheme="minorHAnsi" w:hAnsi="Calibri Light" w:cs="Calibri Light"/>
          <w:kern w:val="2"/>
          <w:sz w:val="22"/>
          <w:szCs w:val="22"/>
          <w:lang w:eastAsia="sl-SI"/>
          <w14:ligatures w14:val="standardContextual"/>
        </w:rPr>
        <w:t>the</w:t>
      </w:r>
      <w:proofErr w:type="spellEnd"/>
      <w:r w:rsidRPr="006E60ED">
        <w:rPr>
          <w:rFonts w:ascii="Calibri Light" w:eastAsiaTheme="minorHAnsi" w:hAnsi="Calibri Light" w:cs="Calibri Light"/>
          <w:kern w:val="2"/>
          <w:sz w:val="22"/>
          <w:szCs w:val="22"/>
          <w:lang w:eastAsia="sl-SI"/>
          <w14:ligatures w14:val="standardContextual"/>
        </w:rPr>
        <w:t xml:space="preserve"> </w:t>
      </w:r>
      <w:proofErr w:type="spellStart"/>
      <w:r w:rsidRPr="006E60ED">
        <w:rPr>
          <w:rFonts w:ascii="Calibri Light" w:eastAsiaTheme="minorHAnsi" w:hAnsi="Calibri Light" w:cs="Calibri Light"/>
          <w:kern w:val="2"/>
          <w:sz w:val="22"/>
          <w:szCs w:val="22"/>
          <w:lang w:eastAsia="sl-SI"/>
          <w14:ligatures w14:val="standardContextual"/>
        </w:rPr>
        <w:t>Rules</w:t>
      </w:r>
      <w:proofErr w:type="spellEnd"/>
      <w:r w:rsidRPr="006E60ED">
        <w:rPr>
          <w:rFonts w:ascii="Calibri Light" w:eastAsiaTheme="minorHAnsi" w:hAnsi="Calibri Light" w:cs="Calibri Light"/>
          <w:kern w:val="2"/>
          <w:sz w:val="22"/>
          <w:szCs w:val="22"/>
          <w:lang w:eastAsia="sl-SI"/>
          <w14:ligatures w14:val="standardContextual"/>
        </w:rPr>
        <w:t xml:space="preserve"> </w:t>
      </w:r>
      <w:proofErr w:type="spellStart"/>
      <w:r w:rsidRPr="006E60ED">
        <w:rPr>
          <w:rFonts w:ascii="Calibri Light" w:eastAsiaTheme="minorHAnsi" w:hAnsi="Calibri Light" w:cs="Calibri Light"/>
          <w:kern w:val="2"/>
          <w:sz w:val="22"/>
          <w:szCs w:val="22"/>
          <w:lang w:eastAsia="sl-SI"/>
          <w14:ligatures w14:val="standardContextual"/>
        </w:rPr>
        <w:t>of</w:t>
      </w:r>
      <w:proofErr w:type="spellEnd"/>
      <w:r w:rsidRPr="006E60ED">
        <w:rPr>
          <w:rFonts w:ascii="Calibri Light" w:eastAsiaTheme="minorHAnsi" w:hAnsi="Calibri Light" w:cs="Calibri Light"/>
          <w:kern w:val="2"/>
          <w:sz w:val="22"/>
          <w:szCs w:val="22"/>
          <w:lang w:eastAsia="sl-SI"/>
          <w14:ligatures w14:val="standardContextual"/>
        </w:rPr>
        <w:t xml:space="preserve"> Procedure </w:t>
      </w:r>
      <w:proofErr w:type="spellStart"/>
      <w:r w:rsidRPr="006E60ED">
        <w:rPr>
          <w:rFonts w:ascii="Calibri Light" w:eastAsiaTheme="minorHAnsi" w:hAnsi="Calibri Light" w:cs="Calibri Light"/>
          <w:kern w:val="2"/>
          <w:sz w:val="22"/>
          <w:szCs w:val="22"/>
          <w:lang w:eastAsia="sl-SI"/>
          <w14:ligatures w14:val="standardContextual"/>
        </w:rPr>
        <w:t>of</w:t>
      </w:r>
      <w:proofErr w:type="spellEnd"/>
      <w:r w:rsidRPr="006E60ED">
        <w:rPr>
          <w:rFonts w:ascii="Calibri Light" w:eastAsiaTheme="minorHAnsi" w:hAnsi="Calibri Light" w:cs="Calibri Light"/>
          <w:kern w:val="2"/>
          <w:sz w:val="22"/>
          <w:szCs w:val="22"/>
          <w:lang w:eastAsia="sl-SI"/>
          <w14:ligatures w14:val="standardContextual"/>
        </w:rPr>
        <w:t xml:space="preserve"> </w:t>
      </w:r>
      <w:proofErr w:type="spellStart"/>
      <w:r w:rsidRPr="006E60ED">
        <w:rPr>
          <w:rFonts w:ascii="Calibri Light" w:eastAsiaTheme="minorHAnsi" w:hAnsi="Calibri Light" w:cs="Calibri Light"/>
          <w:kern w:val="2"/>
          <w:sz w:val="22"/>
          <w:szCs w:val="22"/>
          <w:lang w:eastAsia="sl-SI"/>
          <w14:ligatures w14:val="standardContextual"/>
        </w:rPr>
        <w:t>the</w:t>
      </w:r>
      <w:proofErr w:type="spellEnd"/>
      <w:r w:rsidRPr="006E60ED">
        <w:rPr>
          <w:rFonts w:ascii="Calibri Light" w:eastAsiaTheme="minorHAnsi" w:hAnsi="Calibri Light" w:cs="Calibri Light"/>
          <w:kern w:val="2"/>
          <w:sz w:val="22"/>
          <w:szCs w:val="22"/>
          <w:lang w:eastAsia="sl-SI"/>
          <w14:ligatures w14:val="standardContextual"/>
        </w:rPr>
        <w:t xml:space="preserve"> UP ŠD Student </w:t>
      </w:r>
      <w:proofErr w:type="spellStart"/>
      <w:r w:rsidRPr="006E60ED">
        <w:rPr>
          <w:rFonts w:ascii="Calibri Light" w:eastAsiaTheme="minorHAnsi" w:hAnsi="Calibri Light" w:cs="Calibri Light"/>
          <w:kern w:val="2"/>
          <w:sz w:val="22"/>
          <w:szCs w:val="22"/>
          <w:lang w:eastAsia="sl-SI"/>
          <w14:ligatures w14:val="standardContextual"/>
        </w:rPr>
        <w:t>Residents</w:t>
      </w:r>
      <w:proofErr w:type="spellEnd"/>
      <w:r w:rsidRPr="006E60ED">
        <w:rPr>
          <w:rFonts w:ascii="Calibri Light" w:eastAsiaTheme="minorHAnsi" w:hAnsi="Calibri Light" w:cs="Calibri Light"/>
          <w:kern w:val="2"/>
          <w:sz w:val="22"/>
          <w:szCs w:val="22"/>
          <w:lang w:eastAsia="sl-SI"/>
          <w14:ligatures w14:val="standardContextual"/>
        </w:rPr>
        <w:t xml:space="preserve">’ </w:t>
      </w:r>
      <w:proofErr w:type="spellStart"/>
      <w:r w:rsidRPr="006E60ED">
        <w:rPr>
          <w:rFonts w:ascii="Calibri Light" w:eastAsiaTheme="minorHAnsi" w:hAnsi="Calibri Light" w:cs="Calibri Light"/>
          <w:kern w:val="2"/>
          <w:sz w:val="22"/>
          <w:szCs w:val="22"/>
          <w:lang w:eastAsia="sl-SI"/>
          <w14:ligatures w14:val="standardContextual"/>
        </w:rPr>
        <w:t>Council</w:t>
      </w:r>
      <w:proofErr w:type="spellEnd"/>
      <w:r w:rsidRPr="006E60ED">
        <w:rPr>
          <w:rFonts w:ascii="Calibri Light" w:eastAsiaTheme="minorHAnsi" w:hAnsi="Calibri Light" w:cs="Calibri Light"/>
          <w:kern w:val="2"/>
          <w:sz w:val="22"/>
          <w:szCs w:val="22"/>
          <w:lang w:eastAsia="sl-SI"/>
          <w14:ligatures w14:val="standardContextual"/>
        </w:rPr>
        <w:t>.</w:t>
      </w:r>
    </w:p>
    <w:p w14:paraId="01C77D6C" w14:textId="77777777" w:rsidR="00DF576D" w:rsidRDefault="00DF576D" w:rsidP="000F743A">
      <w:pPr>
        <w:widowControl w:val="0"/>
        <w:suppressAutoHyphens/>
        <w:autoSpaceDE w:val="0"/>
        <w:autoSpaceDN w:val="0"/>
        <w:jc w:val="both"/>
        <w:rPr>
          <w:rFonts w:asciiTheme="majorHAnsi" w:hAnsiTheme="majorHAnsi" w:cstheme="majorHAnsi"/>
          <w:sz w:val="22"/>
          <w:szCs w:val="22"/>
        </w:rPr>
      </w:pPr>
    </w:p>
    <w:p w14:paraId="52E54C4D" w14:textId="4153838F" w:rsidR="000F743A" w:rsidRPr="00DF576D" w:rsidRDefault="00E97311" w:rsidP="00DF576D">
      <w:pPr>
        <w:pStyle w:val="Odstavekseznama"/>
        <w:widowControl w:val="0"/>
        <w:numPr>
          <w:ilvl w:val="0"/>
          <w:numId w:val="20"/>
        </w:numPr>
        <w:suppressAutoHyphens/>
        <w:autoSpaceDE w:val="0"/>
        <w:autoSpaceDN w:val="0"/>
        <w:jc w:val="center"/>
        <w:rPr>
          <w:rFonts w:asciiTheme="majorHAnsi" w:hAnsiTheme="majorHAnsi" w:cstheme="majorHAnsi"/>
          <w:b/>
          <w:bCs/>
          <w:sz w:val="22"/>
          <w:szCs w:val="22"/>
        </w:rPr>
      </w:pPr>
      <w:r>
        <w:rPr>
          <w:rFonts w:asciiTheme="majorHAnsi" w:hAnsiTheme="majorHAnsi" w:cstheme="majorHAnsi"/>
          <w:b/>
          <w:bCs/>
          <w:sz w:val="22"/>
          <w:szCs w:val="22"/>
        </w:rPr>
        <w:t>Deadline and method for submitting candidacies</w:t>
      </w:r>
    </w:p>
    <w:p w14:paraId="2720663E" w14:textId="77777777" w:rsidR="000F743A" w:rsidRDefault="000F743A" w:rsidP="000F743A">
      <w:pPr>
        <w:widowControl w:val="0"/>
        <w:suppressAutoHyphens/>
        <w:autoSpaceDE w:val="0"/>
        <w:autoSpaceDN w:val="0"/>
        <w:jc w:val="both"/>
        <w:rPr>
          <w:rFonts w:asciiTheme="majorHAnsi" w:hAnsiTheme="majorHAnsi" w:cstheme="majorHAnsi"/>
          <w:sz w:val="22"/>
          <w:szCs w:val="22"/>
        </w:rPr>
      </w:pPr>
    </w:p>
    <w:p w14:paraId="03617841" w14:textId="79628EBE" w:rsidR="00CA2170" w:rsidRPr="006D35A2" w:rsidRDefault="00CA2170" w:rsidP="00CA2170">
      <w:pPr>
        <w:pStyle w:val="Navaden1"/>
        <w:jc w:val="both"/>
        <w:rPr>
          <w:rFonts w:asciiTheme="majorHAnsi" w:hAnsiTheme="majorHAnsi" w:cstheme="majorHAnsi"/>
          <w:sz w:val="22"/>
          <w:szCs w:val="22"/>
        </w:rPr>
      </w:pPr>
      <w:bookmarkStart w:id="1" w:name="_Hlk146708276"/>
      <w:r w:rsidRPr="006D35A2">
        <w:rPr>
          <w:rFonts w:asciiTheme="majorHAnsi" w:hAnsiTheme="majorHAnsi" w:cstheme="majorHAnsi"/>
          <w:sz w:val="22"/>
          <w:szCs w:val="22"/>
        </w:rPr>
        <w:t xml:space="preserve">Candidates can submit their candidacy on </w:t>
      </w:r>
      <w:r w:rsidRPr="006D35A2">
        <w:rPr>
          <w:rFonts w:asciiTheme="majorHAnsi" w:hAnsiTheme="majorHAnsi" w:cstheme="majorHAnsi"/>
          <w:b/>
          <w:sz w:val="22"/>
          <w:szCs w:val="22"/>
          <w:u w:val="single"/>
        </w:rPr>
        <w:t xml:space="preserve">the prescribed form </w:t>
      </w:r>
      <w:r w:rsidRPr="006D35A2">
        <w:rPr>
          <w:rFonts w:asciiTheme="majorHAnsi" w:hAnsiTheme="majorHAnsi" w:cstheme="majorHAnsi"/>
          <w:sz w:val="22"/>
          <w:szCs w:val="22"/>
        </w:rPr>
        <w:t xml:space="preserve">which is an integral part of this call. The deadline for submission is </w:t>
      </w:r>
      <w:r w:rsidR="00B622CB" w:rsidRPr="00B04D87">
        <w:rPr>
          <w:rFonts w:asciiTheme="majorHAnsi" w:hAnsiTheme="majorHAnsi" w:cstheme="majorHAnsi"/>
          <w:b/>
          <w:bCs/>
          <w:sz w:val="22"/>
          <w:szCs w:val="22"/>
        </w:rPr>
        <w:t>by 12 noon on Wednesday, 4/11/2026.</w:t>
      </w:r>
    </w:p>
    <w:p w14:paraId="1D87239F" w14:textId="77777777" w:rsidR="00F533B9" w:rsidRDefault="00F533B9" w:rsidP="00CA2170">
      <w:pPr>
        <w:tabs>
          <w:tab w:val="left" w:pos="720"/>
        </w:tabs>
        <w:jc w:val="both"/>
        <w:rPr>
          <w:rFonts w:ascii="Calibri Light" w:hAnsi="Calibri Light" w:cs="Calibri Light"/>
          <w:sz w:val="22"/>
          <w:szCs w:val="22"/>
        </w:rPr>
      </w:pPr>
    </w:p>
    <w:p w14:paraId="6630EDE3" w14:textId="5BB2602A" w:rsidR="00CA2170" w:rsidRPr="006E60ED" w:rsidRDefault="00E54B8E" w:rsidP="00504685">
      <w:pPr>
        <w:tabs>
          <w:tab w:val="left" w:pos="720"/>
        </w:tabs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The candidacy is submitted on the "</w:t>
      </w:r>
      <w:r w:rsidR="007906B9" w:rsidRPr="001B2640">
        <w:rPr>
          <w:rFonts w:ascii="Calibri Light" w:hAnsi="Calibri Light" w:cs="Calibri Light"/>
          <w:i/>
          <w:iCs/>
          <w:sz w:val="22"/>
          <w:szCs w:val="22"/>
        </w:rPr>
        <w:t>Submission of Candidacy for the 2026 By-Election</w:t>
      </w:r>
      <w:r w:rsidR="007906B9">
        <w:rPr>
          <w:rFonts w:ascii="Calibri Light" w:hAnsi="Calibri Light" w:cs="Calibri Light"/>
          <w:sz w:val="22"/>
          <w:szCs w:val="22"/>
        </w:rPr>
        <w:t xml:space="preserve">" form, which the candidate sends or submits in a sealed letter envelope at the locations </w:t>
      </w:r>
      <w:proofErr w:type="spellStart"/>
      <w:r w:rsidR="007906B9">
        <w:rPr>
          <w:rFonts w:ascii="Calibri Light" w:hAnsi="Calibri Light" w:cs="Calibri Light"/>
          <w:sz w:val="22"/>
          <w:szCs w:val="22"/>
        </w:rPr>
        <w:t>of</w:t>
      </w:r>
      <w:proofErr w:type="spellEnd"/>
      <w:r w:rsidR="007906B9">
        <w:rPr>
          <w:rFonts w:ascii="Calibri Light" w:hAnsi="Calibri Light" w:cs="Calibri Light"/>
          <w:sz w:val="22"/>
          <w:szCs w:val="22"/>
        </w:rPr>
        <w:t xml:space="preserve"> </w:t>
      </w:r>
      <w:proofErr w:type="spellStart"/>
      <w:r w:rsidR="007906B9">
        <w:rPr>
          <w:rFonts w:ascii="Calibri Light" w:hAnsi="Calibri Light" w:cs="Calibri Light"/>
          <w:sz w:val="22"/>
          <w:szCs w:val="22"/>
        </w:rPr>
        <w:t>the</w:t>
      </w:r>
      <w:proofErr w:type="spellEnd"/>
      <w:r w:rsidR="007906B9">
        <w:rPr>
          <w:rFonts w:ascii="Calibri Light" w:hAnsi="Calibri Light" w:cs="Calibri Light"/>
          <w:sz w:val="22"/>
          <w:szCs w:val="22"/>
        </w:rPr>
        <w:t xml:space="preserve"> student </w:t>
      </w:r>
      <w:proofErr w:type="spellStart"/>
      <w:r w:rsidR="006E60ED">
        <w:rPr>
          <w:rFonts w:ascii="Calibri Light" w:hAnsi="Calibri Light" w:cs="Calibri Light"/>
          <w:sz w:val="22"/>
          <w:szCs w:val="22"/>
        </w:rPr>
        <w:t>dormitories</w:t>
      </w:r>
      <w:proofErr w:type="spellEnd"/>
      <w:r w:rsidR="007906B9">
        <w:rPr>
          <w:rFonts w:ascii="Calibri Light" w:hAnsi="Calibri Light" w:cs="Calibri Light"/>
          <w:sz w:val="22"/>
          <w:szCs w:val="22"/>
        </w:rPr>
        <w:t>. A more detailed method of submitting the candidacy is described in the "</w:t>
      </w:r>
      <w:r w:rsidR="00EA3EEE" w:rsidRPr="001B2640">
        <w:rPr>
          <w:rFonts w:ascii="Calibri Light" w:hAnsi="Calibri Light" w:cs="Calibri Light"/>
          <w:i/>
          <w:iCs/>
          <w:sz w:val="22"/>
          <w:szCs w:val="22"/>
        </w:rPr>
        <w:t>Information on the 2026 Residents' Student Council By-Election and Call for Candidates</w:t>
      </w:r>
      <w:r w:rsidR="001B2640">
        <w:rPr>
          <w:rFonts w:ascii="Calibri Light" w:hAnsi="Calibri Light" w:cs="Calibri Light"/>
          <w:sz w:val="22"/>
          <w:szCs w:val="22"/>
        </w:rPr>
        <w:t xml:space="preserve">" which is an integral part of this call. </w:t>
      </w:r>
      <w:bookmarkEnd w:id="1"/>
    </w:p>
    <w:p w14:paraId="7E231C8A" w14:textId="77777777" w:rsidR="00CA2170" w:rsidRPr="006D35A2" w:rsidRDefault="00CA2170" w:rsidP="00CA2170">
      <w:pPr>
        <w:pStyle w:val="Default"/>
        <w:jc w:val="both"/>
        <w:rPr>
          <w:rFonts w:asciiTheme="majorHAnsi" w:hAnsiTheme="majorHAnsi" w:cstheme="majorHAnsi"/>
          <w:color w:val="auto"/>
          <w:sz w:val="22"/>
          <w:szCs w:val="22"/>
        </w:rPr>
      </w:pPr>
    </w:p>
    <w:p w14:paraId="240ADCBC" w14:textId="4F23DD8A" w:rsidR="00CA2170" w:rsidRPr="008F4E90" w:rsidRDefault="008F4E90" w:rsidP="008F4E90">
      <w:pPr>
        <w:pStyle w:val="Default"/>
        <w:numPr>
          <w:ilvl w:val="0"/>
          <w:numId w:val="20"/>
        </w:numPr>
        <w:jc w:val="center"/>
        <w:rPr>
          <w:rFonts w:asciiTheme="majorHAnsi" w:hAnsiTheme="majorHAnsi" w:cstheme="majorHAnsi"/>
          <w:b/>
          <w:bCs/>
          <w:color w:val="auto"/>
          <w:sz w:val="22"/>
          <w:szCs w:val="22"/>
        </w:rPr>
      </w:pPr>
      <w:r w:rsidRPr="008F4E90">
        <w:rPr>
          <w:rFonts w:asciiTheme="majorHAnsi" w:hAnsiTheme="majorHAnsi" w:cstheme="majorHAnsi"/>
          <w:b/>
          <w:bCs/>
          <w:color w:val="auto"/>
          <w:sz w:val="22"/>
          <w:szCs w:val="22"/>
        </w:rPr>
        <w:t>Confirmation of nominations</w:t>
      </w:r>
    </w:p>
    <w:p w14:paraId="4FC2E2DA" w14:textId="77777777" w:rsidR="00CA2170" w:rsidRPr="006D35A2" w:rsidRDefault="00CA2170" w:rsidP="00CA2170">
      <w:pPr>
        <w:pStyle w:val="Default"/>
        <w:jc w:val="center"/>
        <w:rPr>
          <w:rFonts w:asciiTheme="majorHAnsi" w:hAnsiTheme="majorHAnsi" w:cstheme="majorHAnsi"/>
          <w:color w:val="auto"/>
          <w:sz w:val="22"/>
          <w:szCs w:val="22"/>
        </w:rPr>
      </w:pPr>
    </w:p>
    <w:p w14:paraId="028594C6" w14:textId="43C33D34" w:rsidR="00CA2170" w:rsidRPr="006D35A2" w:rsidRDefault="00CA2170" w:rsidP="00CA2170">
      <w:pPr>
        <w:tabs>
          <w:tab w:val="left" w:pos="0"/>
        </w:tabs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 w:rsidRPr="006D35A2">
        <w:rPr>
          <w:rFonts w:asciiTheme="majorHAnsi" w:hAnsiTheme="majorHAnsi" w:cstheme="majorHAnsi"/>
          <w:sz w:val="22"/>
          <w:szCs w:val="22"/>
        </w:rPr>
        <w:t>After eliminating untimely or incomplete candidacies</w:t>
      </w:r>
      <w:r w:rsidRPr="006D35A2">
        <w:rPr>
          <w:rFonts w:asciiTheme="majorHAnsi" w:hAnsiTheme="majorHAnsi" w:cstheme="majorHAnsi"/>
          <w:bCs/>
          <w:sz w:val="22"/>
          <w:szCs w:val="22"/>
        </w:rPr>
        <w:t xml:space="preserve">, the Election Commission of the ŠSS UP ŠD will </w:t>
      </w:r>
      <w:r w:rsidRPr="006E60ED">
        <w:rPr>
          <w:rFonts w:ascii="Calibri Light" w:hAnsi="Calibri Light" w:cs="Calibri Light"/>
          <w:sz w:val="22"/>
          <w:szCs w:val="22"/>
        </w:rPr>
        <w:t xml:space="preserve">confirm the submitted candidacies </w:t>
      </w:r>
      <w:r w:rsidR="00E75555" w:rsidRPr="006E60ED">
        <w:rPr>
          <w:rFonts w:asciiTheme="majorHAnsi" w:hAnsiTheme="majorHAnsi" w:cstheme="majorHAnsi"/>
          <w:b/>
          <w:bCs/>
          <w:sz w:val="22"/>
          <w:szCs w:val="22"/>
        </w:rPr>
        <w:t xml:space="preserve">by </w:t>
      </w:r>
      <w:r w:rsidRPr="006E60ED">
        <w:rPr>
          <w:rFonts w:asciiTheme="majorHAnsi" w:hAnsiTheme="majorHAnsi" w:cstheme="majorHAnsi"/>
          <w:b/>
          <w:bCs/>
          <w:sz w:val="22"/>
          <w:szCs w:val="22"/>
        </w:rPr>
        <w:t xml:space="preserve">5 November 2026 </w:t>
      </w:r>
      <w:r w:rsidRPr="006E60ED">
        <w:rPr>
          <w:rFonts w:ascii="Calibri Light" w:hAnsi="Calibri Light" w:cs="Calibri Light"/>
          <w:b/>
          <w:bCs/>
          <w:sz w:val="22"/>
          <w:szCs w:val="22"/>
        </w:rPr>
        <w:t>at 12 noon</w:t>
      </w:r>
      <w:r w:rsidRPr="00AD1CDD">
        <w:rPr>
          <w:rFonts w:ascii="Calibri Light" w:hAnsi="Calibri Light" w:cs="Calibri Light"/>
          <w:sz w:val="22"/>
          <w:szCs w:val="22"/>
        </w:rPr>
        <w:t xml:space="preserve"> </w:t>
      </w:r>
      <w:r w:rsidRPr="00AD1CDD">
        <w:rPr>
          <w:rFonts w:asciiTheme="majorHAnsi" w:hAnsiTheme="majorHAnsi" w:cstheme="majorHAnsi"/>
          <w:sz w:val="22"/>
          <w:szCs w:val="22"/>
        </w:rPr>
        <w:t xml:space="preserve"> and  form a list of registered candidates for members of the ŠSS UP ŠD in alphabetical order</w:t>
      </w:r>
      <w:r w:rsidRPr="00AD1CDD">
        <w:rPr>
          <w:rFonts w:ascii="Calibri Light" w:hAnsi="Calibri Light" w:cs="Calibri Light"/>
          <w:sz w:val="22"/>
          <w:szCs w:val="22"/>
        </w:rPr>
        <w:t xml:space="preserve">. The confirmed candidacies and list will </w:t>
      </w:r>
      <w:r w:rsidRPr="00AD1CDD">
        <w:rPr>
          <w:rFonts w:asciiTheme="majorHAnsi" w:hAnsiTheme="majorHAnsi" w:cstheme="majorHAnsi"/>
          <w:sz w:val="22"/>
          <w:szCs w:val="22"/>
        </w:rPr>
        <w:t xml:space="preserve">be publicly </w:t>
      </w:r>
      <w:r w:rsidRPr="00AD1CDD">
        <w:rPr>
          <w:rFonts w:ascii="Calibri Light" w:hAnsi="Calibri Light" w:cs="Calibri Light"/>
          <w:sz w:val="22"/>
          <w:szCs w:val="22"/>
        </w:rPr>
        <w:t>published</w:t>
      </w:r>
      <w:r w:rsidRPr="00AD1CDD">
        <w:rPr>
          <w:rFonts w:asciiTheme="majorHAnsi" w:hAnsiTheme="majorHAnsi" w:cstheme="majorHAnsi"/>
          <w:sz w:val="22"/>
          <w:szCs w:val="22"/>
        </w:rPr>
        <w:t xml:space="preserve"> on bulletin boards and on the UP ŠD website. </w:t>
      </w:r>
    </w:p>
    <w:p w14:paraId="75C3B36A" w14:textId="77777777" w:rsidR="000F743A" w:rsidRDefault="000F743A" w:rsidP="000F743A">
      <w:pPr>
        <w:widowControl w:val="0"/>
        <w:suppressAutoHyphens/>
        <w:autoSpaceDE w:val="0"/>
        <w:autoSpaceDN w:val="0"/>
        <w:jc w:val="both"/>
        <w:rPr>
          <w:rFonts w:asciiTheme="majorHAnsi" w:hAnsiTheme="majorHAnsi" w:cstheme="majorHAnsi"/>
          <w:sz w:val="22"/>
          <w:szCs w:val="22"/>
        </w:rPr>
      </w:pPr>
    </w:p>
    <w:p w14:paraId="3E0C10C3" w14:textId="3E6255D0" w:rsidR="000F743A" w:rsidRPr="00963265" w:rsidRDefault="00165D27" w:rsidP="00963265">
      <w:pPr>
        <w:pStyle w:val="Odstavekseznama"/>
        <w:widowControl w:val="0"/>
        <w:numPr>
          <w:ilvl w:val="0"/>
          <w:numId w:val="20"/>
        </w:numPr>
        <w:suppressAutoHyphens/>
        <w:autoSpaceDE w:val="0"/>
        <w:autoSpaceDN w:val="0"/>
        <w:jc w:val="center"/>
        <w:rPr>
          <w:rFonts w:asciiTheme="majorHAnsi" w:hAnsiTheme="majorHAnsi" w:cstheme="majorHAnsi"/>
          <w:b/>
          <w:bCs/>
          <w:sz w:val="22"/>
          <w:szCs w:val="22"/>
        </w:rPr>
      </w:pPr>
      <w:r>
        <w:rPr>
          <w:rFonts w:asciiTheme="majorHAnsi" w:hAnsiTheme="majorHAnsi" w:cstheme="majorHAnsi"/>
          <w:b/>
          <w:bCs/>
          <w:sz w:val="22"/>
          <w:szCs w:val="22"/>
        </w:rPr>
        <w:t>Polling station locations</w:t>
      </w:r>
    </w:p>
    <w:p w14:paraId="0625A066" w14:textId="77777777" w:rsidR="00AB476E" w:rsidRDefault="00AB476E" w:rsidP="008D3278">
      <w:pPr>
        <w:pStyle w:val="Default"/>
        <w:jc w:val="both"/>
        <w:rPr>
          <w:rFonts w:ascii="Calibri Light" w:hAnsi="Calibri Light" w:cs="Calibri Light"/>
          <w:sz w:val="22"/>
          <w:szCs w:val="22"/>
        </w:rPr>
      </w:pPr>
    </w:p>
    <w:p w14:paraId="0887B122" w14:textId="703BCF36" w:rsidR="00D54748" w:rsidRDefault="00D54748" w:rsidP="00D54748">
      <w:pPr>
        <w:pStyle w:val="Default"/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 xml:space="preserve">By-election will be held on </w:t>
      </w:r>
      <w:r w:rsidR="00F513A1" w:rsidRPr="00AD1CDD">
        <w:rPr>
          <w:rFonts w:ascii="Calibri Light" w:hAnsi="Calibri Light" w:cs="Calibri Light"/>
          <w:b/>
          <w:bCs/>
          <w:sz w:val="22"/>
          <w:szCs w:val="22"/>
        </w:rPr>
        <w:t>Wednesday, 11/11/2026</w:t>
      </w:r>
      <w:r>
        <w:rPr>
          <w:rFonts w:ascii="Calibri Light" w:hAnsi="Calibri Light" w:cs="Calibri Light"/>
          <w:sz w:val="22"/>
          <w:szCs w:val="22"/>
        </w:rPr>
        <w:t xml:space="preserve"> at the following polling stations: </w:t>
      </w:r>
    </w:p>
    <w:p w14:paraId="6F7E1DFC" w14:textId="1C091F40" w:rsidR="00736740" w:rsidRDefault="006E60ED" w:rsidP="00D54748">
      <w:pPr>
        <w:pStyle w:val="Default"/>
        <w:numPr>
          <w:ilvl w:val="0"/>
          <w:numId w:val="17"/>
        </w:numPr>
        <w:jc w:val="both"/>
        <w:rPr>
          <w:rFonts w:asciiTheme="majorHAnsi" w:hAnsiTheme="majorHAnsi" w:cstheme="majorHAnsi"/>
          <w:color w:val="auto"/>
          <w:sz w:val="22"/>
          <w:szCs w:val="22"/>
        </w:rPr>
      </w:pPr>
      <w:r>
        <w:rPr>
          <w:rFonts w:asciiTheme="majorHAnsi" w:hAnsiTheme="majorHAnsi" w:cstheme="majorHAnsi"/>
          <w:color w:val="auto"/>
          <w:sz w:val="22"/>
          <w:szCs w:val="22"/>
        </w:rPr>
        <w:t xml:space="preserve">Student </w:t>
      </w:r>
      <w:proofErr w:type="spellStart"/>
      <w:r>
        <w:rPr>
          <w:rFonts w:asciiTheme="majorHAnsi" w:hAnsiTheme="majorHAnsi" w:cstheme="majorHAnsi"/>
          <w:color w:val="auto"/>
          <w:sz w:val="22"/>
          <w:szCs w:val="22"/>
        </w:rPr>
        <w:t>dormitory</w:t>
      </w:r>
      <w:proofErr w:type="spellEnd"/>
      <w:r w:rsidR="00736740">
        <w:rPr>
          <w:rFonts w:asciiTheme="majorHAnsi" w:hAnsiTheme="majorHAnsi" w:cstheme="majorHAnsi"/>
          <w:color w:val="auto"/>
          <w:sz w:val="22"/>
          <w:szCs w:val="22"/>
        </w:rPr>
        <w:t xml:space="preserve"> Barka, Ferrarska 30, 6000 Koper,</w:t>
      </w:r>
    </w:p>
    <w:p w14:paraId="5122C8BB" w14:textId="5665C341" w:rsidR="00315DC4" w:rsidRDefault="006E60ED" w:rsidP="00D54748">
      <w:pPr>
        <w:pStyle w:val="Default"/>
        <w:numPr>
          <w:ilvl w:val="0"/>
          <w:numId w:val="17"/>
        </w:numPr>
        <w:jc w:val="both"/>
        <w:rPr>
          <w:rFonts w:asciiTheme="majorHAnsi" w:hAnsiTheme="majorHAnsi" w:cstheme="majorHAnsi"/>
          <w:color w:val="auto"/>
          <w:sz w:val="22"/>
          <w:szCs w:val="22"/>
        </w:rPr>
      </w:pPr>
      <w:r>
        <w:rPr>
          <w:rFonts w:asciiTheme="majorHAnsi" w:hAnsiTheme="majorHAnsi" w:cstheme="majorHAnsi"/>
          <w:color w:val="auto"/>
          <w:sz w:val="22"/>
          <w:szCs w:val="22"/>
        </w:rPr>
        <w:t xml:space="preserve">Student </w:t>
      </w:r>
      <w:proofErr w:type="spellStart"/>
      <w:r>
        <w:rPr>
          <w:rFonts w:asciiTheme="majorHAnsi" w:hAnsiTheme="majorHAnsi" w:cstheme="majorHAnsi"/>
          <w:color w:val="auto"/>
          <w:sz w:val="22"/>
          <w:szCs w:val="22"/>
        </w:rPr>
        <w:t>dormitory</w:t>
      </w:r>
      <w:proofErr w:type="spellEnd"/>
      <w:r>
        <w:rPr>
          <w:rFonts w:asciiTheme="majorHAnsi" w:hAnsiTheme="majorHAnsi" w:cstheme="majorHAnsi"/>
          <w:color w:val="auto"/>
          <w:sz w:val="22"/>
          <w:szCs w:val="22"/>
        </w:rPr>
        <w:t xml:space="preserve"> Prisoje</w:t>
      </w:r>
      <w:r w:rsidR="00315DC4" w:rsidRPr="006D35A2">
        <w:rPr>
          <w:rFonts w:asciiTheme="majorHAnsi" w:hAnsiTheme="majorHAnsi" w:cstheme="majorHAnsi"/>
          <w:color w:val="auto"/>
          <w:sz w:val="22"/>
          <w:szCs w:val="22"/>
        </w:rPr>
        <w:t>, Pris</w:t>
      </w:r>
      <w:r>
        <w:rPr>
          <w:rFonts w:asciiTheme="majorHAnsi" w:hAnsiTheme="majorHAnsi" w:cstheme="majorHAnsi"/>
          <w:color w:val="auto"/>
          <w:sz w:val="22"/>
          <w:szCs w:val="22"/>
        </w:rPr>
        <w:t>oje</w:t>
      </w:r>
      <w:r w:rsidR="00315DC4" w:rsidRPr="006D35A2">
        <w:rPr>
          <w:rFonts w:asciiTheme="majorHAnsi" w:hAnsiTheme="majorHAnsi" w:cstheme="majorHAnsi"/>
          <w:color w:val="auto"/>
          <w:sz w:val="22"/>
          <w:szCs w:val="22"/>
        </w:rPr>
        <w:t xml:space="preserve"> 9, 6000 Koper,</w:t>
      </w:r>
    </w:p>
    <w:p w14:paraId="2E70A4E2" w14:textId="751545B9" w:rsidR="008D3278" w:rsidRPr="006D35A2" w:rsidRDefault="006E60ED" w:rsidP="00D54748">
      <w:pPr>
        <w:pStyle w:val="Default"/>
        <w:numPr>
          <w:ilvl w:val="0"/>
          <w:numId w:val="17"/>
        </w:numPr>
        <w:jc w:val="both"/>
        <w:rPr>
          <w:rFonts w:asciiTheme="majorHAnsi" w:hAnsiTheme="majorHAnsi" w:cstheme="majorHAnsi"/>
          <w:color w:val="auto"/>
          <w:sz w:val="22"/>
          <w:szCs w:val="22"/>
        </w:rPr>
      </w:pPr>
      <w:r>
        <w:rPr>
          <w:rFonts w:asciiTheme="majorHAnsi" w:hAnsiTheme="majorHAnsi" w:cstheme="majorHAnsi"/>
          <w:color w:val="auto"/>
          <w:sz w:val="22"/>
          <w:szCs w:val="22"/>
        </w:rPr>
        <w:t xml:space="preserve">Student </w:t>
      </w:r>
      <w:r w:rsidR="008D3278" w:rsidRPr="006D35A2">
        <w:rPr>
          <w:rFonts w:asciiTheme="majorHAnsi" w:hAnsiTheme="majorHAnsi" w:cstheme="majorHAnsi"/>
          <w:color w:val="auto"/>
          <w:sz w:val="22"/>
          <w:szCs w:val="22"/>
        </w:rPr>
        <w:t xml:space="preserve"> Korotan, Obala 11, 6320 Portorož.</w:t>
      </w:r>
    </w:p>
    <w:p w14:paraId="32724E1D" w14:textId="77777777" w:rsidR="008D3278" w:rsidRPr="006D35A2" w:rsidRDefault="008D3278" w:rsidP="008D3278">
      <w:pPr>
        <w:pStyle w:val="Default"/>
        <w:jc w:val="both"/>
        <w:rPr>
          <w:rFonts w:asciiTheme="majorHAnsi" w:hAnsiTheme="majorHAnsi" w:cstheme="majorHAnsi"/>
          <w:color w:val="auto"/>
          <w:sz w:val="22"/>
          <w:szCs w:val="22"/>
        </w:rPr>
      </w:pPr>
    </w:p>
    <w:p w14:paraId="6E046EAA" w14:textId="77777777" w:rsidR="00A312BF" w:rsidRPr="006D35A2" w:rsidRDefault="00A312BF" w:rsidP="00A312BF">
      <w:pPr>
        <w:pStyle w:val="Default"/>
        <w:jc w:val="both"/>
        <w:rPr>
          <w:rFonts w:asciiTheme="majorHAnsi" w:hAnsiTheme="majorHAnsi" w:cstheme="majorHAnsi"/>
          <w:color w:val="auto"/>
          <w:sz w:val="22"/>
          <w:szCs w:val="22"/>
        </w:rPr>
      </w:pPr>
      <w:r w:rsidRPr="006D35A2">
        <w:rPr>
          <w:rFonts w:asciiTheme="majorHAnsi" w:hAnsiTheme="majorHAnsi" w:cstheme="majorHAnsi"/>
          <w:color w:val="auto"/>
          <w:sz w:val="22"/>
          <w:szCs w:val="22"/>
        </w:rPr>
        <w:t>Polling stations will be open at all locations:</w:t>
      </w:r>
    </w:p>
    <w:p w14:paraId="3B16695E" w14:textId="77777777" w:rsidR="00A312BF" w:rsidRPr="006D35A2" w:rsidRDefault="00A312BF" w:rsidP="00A312BF">
      <w:pPr>
        <w:pStyle w:val="Default"/>
        <w:numPr>
          <w:ilvl w:val="0"/>
          <w:numId w:val="17"/>
        </w:numPr>
        <w:autoSpaceDE/>
        <w:autoSpaceDN/>
        <w:jc w:val="both"/>
        <w:rPr>
          <w:rFonts w:asciiTheme="majorHAnsi" w:hAnsiTheme="majorHAnsi" w:cstheme="majorHAnsi"/>
          <w:color w:val="auto"/>
          <w:sz w:val="22"/>
          <w:szCs w:val="22"/>
        </w:rPr>
      </w:pPr>
      <w:r w:rsidRPr="006D35A2">
        <w:rPr>
          <w:rFonts w:asciiTheme="majorHAnsi" w:hAnsiTheme="majorHAnsi" w:cstheme="majorHAnsi"/>
          <w:b/>
          <w:bCs/>
          <w:color w:val="auto"/>
          <w:sz w:val="22"/>
          <w:szCs w:val="22"/>
        </w:rPr>
        <w:t>from 8.00 to 11.00 and from 15</w:t>
      </w:r>
      <w:r>
        <w:rPr>
          <w:rFonts w:ascii="Calibri Light" w:hAnsi="Calibri Light" w:cs="Calibri Light"/>
          <w:b/>
          <w:bCs/>
          <w:sz w:val="22"/>
          <w:szCs w:val="22"/>
        </w:rPr>
        <w:t xml:space="preserve">. </w:t>
      </w:r>
      <w:r w:rsidRPr="006D35A2">
        <w:rPr>
          <w:rFonts w:asciiTheme="majorHAnsi" w:hAnsiTheme="majorHAnsi" w:cstheme="majorHAnsi"/>
          <w:b/>
          <w:bCs/>
          <w:color w:val="auto"/>
          <w:sz w:val="22"/>
          <w:szCs w:val="22"/>
        </w:rPr>
        <w:t>00 to 19</w:t>
      </w:r>
      <w:r>
        <w:rPr>
          <w:rFonts w:ascii="Calibri Light" w:hAnsi="Calibri Light" w:cs="Calibri Light"/>
          <w:b/>
          <w:bCs/>
          <w:sz w:val="22"/>
          <w:szCs w:val="22"/>
        </w:rPr>
        <w:t xml:space="preserve">. </w:t>
      </w:r>
      <w:r w:rsidRPr="006D35A2">
        <w:rPr>
          <w:rFonts w:asciiTheme="majorHAnsi" w:hAnsiTheme="majorHAnsi" w:cstheme="majorHAnsi"/>
          <w:b/>
          <w:bCs/>
          <w:color w:val="auto"/>
          <w:sz w:val="22"/>
          <w:szCs w:val="22"/>
        </w:rPr>
        <w:t xml:space="preserve">00. </w:t>
      </w:r>
    </w:p>
    <w:p w14:paraId="61051530" w14:textId="77777777" w:rsidR="008D3278" w:rsidRPr="006D35A2" w:rsidRDefault="008D3278" w:rsidP="008D3278">
      <w:pPr>
        <w:pStyle w:val="Default"/>
        <w:jc w:val="both"/>
        <w:rPr>
          <w:rFonts w:asciiTheme="majorHAnsi" w:hAnsiTheme="majorHAnsi" w:cstheme="majorHAnsi"/>
          <w:color w:val="auto"/>
          <w:sz w:val="22"/>
          <w:szCs w:val="22"/>
        </w:rPr>
      </w:pPr>
    </w:p>
    <w:p w14:paraId="2E35CA85" w14:textId="60123F9F" w:rsidR="008D3278" w:rsidRPr="006D35A2" w:rsidRDefault="006E60ED" w:rsidP="008D3278">
      <w:pPr>
        <w:pStyle w:val="Default"/>
        <w:ind w:left="5672" w:firstLine="709"/>
        <w:jc w:val="both"/>
        <w:rPr>
          <w:rFonts w:asciiTheme="majorHAnsi" w:hAnsiTheme="majorHAnsi" w:cstheme="majorHAnsi"/>
          <w:color w:val="auto"/>
          <w:sz w:val="22"/>
          <w:szCs w:val="22"/>
        </w:rPr>
      </w:pPr>
      <w:r>
        <w:rPr>
          <w:rFonts w:asciiTheme="majorHAnsi" w:hAnsiTheme="majorHAnsi" w:cstheme="majorHAnsi"/>
          <w:color w:val="auto"/>
          <w:sz w:val="22"/>
          <w:szCs w:val="22"/>
        </w:rPr>
        <w:t>Viljem Tisnikar</w:t>
      </w:r>
      <w:r w:rsidR="008D3278" w:rsidRPr="006D35A2">
        <w:rPr>
          <w:rFonts w:asciiTheme="majorHAnsi" w:hAnsiTheme="majorHAnsi" w:cstheme="majorHAnsi"/>
          <w:color w:val="auto"/>
          <w:sz w:val="22"/>
          <w:szCs w:val="22"/>
        </w:rPr>
        <w:t xml:space="preserve">, </w:t>
      </w:r>
    </w:p>
    <w:p w14:paraId="60A724C2" w14:textId="4D3615BA" w:rsidR="008D3278" w:rsidRPr="006D35A2" w:rsidRDefault="008D3278" w:rsidP="008D3278">
      <w:pPr>
        <w:tabs>
          <w:tab w:val="left" w:pos="0"/>
        </w:tabs>
        <w:jc w:val="both"/>
        <w:rPr>
          <w:rFonts w:asciiTheme="majorHAnsi" w:hAnsiTheme="majorHAnsi" w:cstheme="majorHAnsi"/>
          <w:sz w:val="22"/>
          <w:szCs w:val="22"/>
        </w:rPr>
      </w:pPr>
      <w:r w:rsidRPr="006D35A2">
        <w:rPr>
          <w:rFonts w:asciiTheme="majorHAnsi" w:hAnsiTheme="majorHAnsi" w:cstheme="majorHAnsi"/>
          <w:sz w:val="22"/>
          <w:szCs w:val="22"/>
        </w:rPr>
        <w:tab/>
      </w:r>
      <w:r w:rsidRPr="006D35A2">
        <w:rPr>
          <w:rFonts w:asciiTheme="majorHAnsi" w:hAnsiTheme="majorHAnsi" w:cstheme="majorHAnsi"/>
          <w:sz w:val="22"/>
          <w:szCs w:val="22"/>
        </w:rPr>
        <w:tab/>
      </w:r>
      <w:r w:rsidRPr="006D35A2">
        <w:rPr>
          <w:rFonts w:asciiTheme="majorHAnsi" w:hAnsiTheme="majorHAnsi" w:cstheme="majorHAnsi"/>
          <w:sz w:val="22"/>
          <w:szCs w:val="22"/>
        </w:rPr>
        <w:tab/>
      </w:r>
      <w:r w:rsidRPr="006D35A2">
        <w:rPr>
          <w:rFonts w:asciiTheme="majorHAnsi" w:hAnsiTheme="majorHAnsi" w:cstheme="majorHAnsi"/>
          <w:sz w:val="22"/>
          <w:szCs w:val="22"/>
        </w:rPr>
        <w:tab/>
      </w:r>
      <w:r w:rsidRPr="006D35A2">
        <w:rPr>
          <w:rFonts w:asciiTheme="majorHAnsi" w:hAnsiTheme="majorHAnsi" w:cstheme="majorHAnsi"/>
          <w:sz w:val="22"/>
          <w:szCs w:val="22"/>
        </w:rPr>
        <w:tab/>
      </w:r>
      <w:r w:rsidRPr="006D35A2">
        <w:rPr>
          <w:rFonts w:asciiTheme="majorHAnsi" w:hAnsiTheme="majorHAnsi" w:cstheme="majorHAnsi"/>
          <w:sz w:val="22"/>
          <w:szCs w:val="22"/>
        </w:rPr>
        <w:tab/>
      </w:r>
      <w:r w:rsidRPr="006D35A2">
        <w:rPr>
          <w:rFonts w:asciiTheme="majorHAnsi" w:hAnsiTheme="majorHAnsi" w:cstheme="majorHAnsi"/>
          <w:sz w:val="22"/>
          <w:szCs w:val="22"/>
        </w:rPr>
        <w:tab/>
      </w:r>
      <w:r w:rsidRPr="006D35A2">
        <w:rPr>
          <w:rFonts w:asciiTheme="majorHAnsi" w:hAnsiTheme="majorHAnsi" w:cstheme="majorHAnsi"/>
          <w:sz w:val="22"/>
          <w:szCs w:val="22"/>
        </w:rPr>
        <w:tab/>
      </w:r>
      <w:r w:rsidRPr="006D35A2">
        <w:rPr>
          <w:rFonts w:asciiTheme="majorHAnsi" w:hAnsiTheme="majorHAnsi" w:cstheme="majorHAnsi"/>
          <w:sz w:val="22"/>
          <w:szCs w:val="22"/>
        </w:rPr>
        <w:tab/>
      </w:r>
      <w:r w:rsidR="00D324A6">
        <w:rPr>
          <w:rFonts w:asciiTheme="majorHAnsi" w:hAnsiTheme="majorHAnsi" w:cstheme="majorHAnsi"/>
          <w:sz w:val="22"/>
          <w:szCs w:val="22"/>
        </w:rPr>
        <w:t xml:space="preserve">Director of UP ŠD </w:t>
      </w:r>
    </w:p>
    <w:p w14:paraId="3D405839" w14:textId="77777777" w:rsidR="008D3278" w:rsidRPr="006D35A2" w:rsidRDefault="008D3278" w:rsidP="008D3278">
      <w:pPr>
        <w:pStyle w:val="Default"/>
        <w:jc w:val="both"/>
        <w:rPr>
          <w:rFonts w:asciiTheme="majorHAnsi" w:hAnsiTheme="majorHAnsi" w:cstheme="majorHAnsi"/>
          <w:color w:val="auto"/>
          <w:sz w:val="22"/>
          <w:szCs w:val="22"/>
        </w:rPr>
      </w:pPr>
      <w:r w:rsidRPr="006D35A2">
        <w:rPr>
          <w:rFonts w:asciiTheme="majorHAnsi" w:hAnsiTheme="majorHAnsi" w:cstheme="majorHAnsi"/>
          <w:color w:val="auto"/>
          <w:sz w:val="22"/>
          <w:szCs w:val="22"/>
        </w:rPr>
        <w:t>Attachments:</w:t>
      </w:r>
    </w:p>
    <w:p w14:paraId="68856622" w14:textId="77777777" w:rsidR="008D3278" w:rsidRPr="006D35A2" w:rsidRDefault="008D3278" w:rsidP="008D3278">
      <w:pPr>
        <w:pStyle w:val="Default"/>
        <w:jc w:val="both"/>
        <w:rPr>
          <w:rFonts w:asciiTheme="majorHAnsi" w:hAnsiTheme="majorHAnsi" w:cstheme="majorHAnsi"/>
          <w:color w:val="auto"/>
          <w:sz w:val="22"/>
          <w:szCs w:val="22"/>
        </w:rPr>
      </w:pPr>
    </w:p>
    <w:p w14:paraId="60AC27FA" w14:textId="0840DC7E" w:rsidR="008D3278" w:rsidRPr="006D35A2" w:rsidRDefault="008D3278" w:rsidP="00E901C5">
      <w:pPr>
        <w:pStyle w:val="Default"/>
        <w:numPr>
          <w:ilvl w:val="0"/>
          <w:numId w:val="21"/>
        </w:numPr>
        <w:jc w:val="both"/>
        <w:rPr>
          <w:rFonts w:asciiTheme="majorHAnsi" w:hAnsiTheme="majorHAnsi" w:cstheme="majorHAnsi"/>
          <w:color w:val="auto"/>
          <w:sz w:val="22"/>
          <w:szCs w:val="22"/>
        </w:rPr>
      </w:pPr>
      <w:r w:rsidRPr="006D35A2">
        <w:rPr>
          <w:rFonts w:asciiTheme="majorHAnsi" w:hAnsiTheme="majorHAnsi" w:cstheme="majorHAnsi"/>
          <w:color w:val="auto"/>
          <w:sz w:val="22"/>
          <w:szCs w:val="22"/>
        </w:rPr>
        <w:t>Form Submission of candidacy for the 2026 by-election,</w:t>
      </w:r>
    </w:p>
    <w:p w14:paraId="0EA1844B" w14:textId="1AA9BF45" w:rsidR="008D3278" w:rsidRPr="006E60ED" w:rsidRDefault="008D3278" w:rsidP="008D3278">
      <w:pPr>
        <w:pStyle w:val="Default"/>
        <w:numPr>
          <w:ilvl w:val="0"/>
          <w:numId w:val="21"/>
        </w:numPr>
        <w:jc w:val="both"/>
        <w:rPr>
          <w:rFonts w:asciiTheme="majorHAnsi" w:hAnsiTheme="majorHAnsi" w:cstheme="majorHAnsi"/>
          <w:color w:val="auto"/>
          <w:sz w:val="22"/>
          <w:szCs w:val="22"/>
        </w:rPr>
      </w:pPr>
      <w:r w:rsidRPr="006D35A2">
        <w:rPr>
          <w:rFonts w:asciiTheme="majorHAnsi" w:hAnsiTheme="majorHAnsi" w:cstheme="majorHAnsi"/>
          <w:color w:val="auto"/>
          <w:sz w:val="22"/>
          <w:szCs w:val="22"/>
        </w:rPr>
        <w:t xml:space="preserve">Information about the UP Student Dormitory Student Council elections. </w:t>
      </w:r>
    </w:p>
    <w:sectPr w:rsidR="008D3278" w:rsidRPr="006E60ED" w:rsidSect="009D132B">
      <w:footerReference w:type="default" r:id="rId10"/>
      <w:headerReference w:type="first" r:id="rId11"/>
      <w:footerReference w:type="first" r:id="rId12"/>
      <w:pgSz w:w="11906" w:h="16838"/>
      <w:pgMar w:top="1418" w:right="1417" w:bottom="2269" w:left="1417" w:header="708" w:footer="85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05CE7B" w14:textId="77777777" w:rsidR="000C667B" w:rsidRDefault="000C667B" w:rsidP="00AA328B">
      <w:r>
        <w:separator/>
      </w:r>
    </w:p>
  </w:endnote>
  <w:endnote w:type="continuationSeparator" w:id="0">
    <w:p w14:paraId="0FAB67B7" w14:textId="77777777" w:rsidR="000C667B" w:rsidRDefault="000C667B" w:rsidP="00AA328B">
      <w:r>
        <w:continuationSeparator/>
      </w:r>
    </w:p>
  </w:endnote>
  <w:endnote w:type="continuationNotice" w:id="1">
    <w:p w14:paraId="20AFB726" w14:textId="77777777" w:rsidR="000C667B" w:rsidRDefault="000C667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idemann Std Medium">
    <w:altName w:val="Cambria"/>
    <w:panose1 w:val="00000000000000000000"/>
    <w:charset w:val="00"/>
    <w:family w:val="roman"/>
    <w:notTrueType/>
    <w:pitch w:val="variable"/>
    <w:sig w:usb0="800000AF" w:usb1="4000204A" w:usb2="00000000" w:usb3="00000000" w:csb0="00000001" w:csb1="00000000"/>
  </w:font>
  <w:font w:name="Weidemann">
    <w:charset w:val="4D"/>
    <w:family w:val="auto"/>
    <w:pitch w:val="variable"/>
    <w:sig w:usb0="800000AF" w:usb1="40000048" w:usb2="00000000" w:usb3="00000000" w:csb0="0000011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B9DD7D" w14:textId="2446698C" w:rsidR="00AA328B" w:rsidRDefault="00926A7D">
    <w:pPr>
      <w:pStyle w:val="Noga"/>
    </w:pPr>
    <w:r>
      <w:rPr>
        <w:noProof/>
        <w:lang w:eastAsia="sl-SI"/>
      </w:rPr>
      <w:drawing>
        <wp:inline distT="0" distB="0" distL="0" distR="0" wp14:anchorId="3C4BF86D" wp14:editId="5303E190">
          <wp:extent cx="5760720" cy="531495"/>
          <wp:effectExtent l="0" t="0" r="0" b="1905"/>
          <wp:docPr id="7" name="Slika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dopisi clanice-37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5314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472C36C" w14:textId="73D167E7" w:rsidR="00FC78A6" w:rsidRPr="00B4488F" w:rsidRDefault="00FC78A6" w:rsidP="00B4488F">
    <w:pPr>
      <w:pStyle w:val="BasicParagraph"/>
      <w:ind w:left="-567" w:firstLine="283"/>
      <w:rPr>
        <w:rFonts w:ascii="Weidemann Std Medium" w:hAnsi="Weidemann Std Medium"/>
        <w:color w:val="808080" w:themeColor="background1" w:themeShade="80"/>
        <w:sz w:val="12"/>
        <w:szCs w:val="12"/>
      </w:rPr>
    </w:pPr>
    <w:r w:rsidRPr="00B4488F">
      <w:rPr>
        <w:rFonts w:ascii="Weidemann Std Medium" w:hAnsi="Weidemann Std Medium" w:cs="Weidemann"/>
        <w:caps/>
        <w:color w:val="808080" w:themeColor="background1" w:themeShade="80"/>
        <w:sz w:val="12"/>
        <w:szCs w:val="1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029EB6" w14:textId="21FBFD05" w:rsidR="00151664" w:rsidRDefault="002119DC" w:rsidP="00151664">
    <w:pPr>
      <w:pStyle w:val="Noga"/>
    </w:pPr>
    <w:r>
      <w:rPr>
        <w:noProof/>
      </w:rPr>
      <w:drawing>
        <wp:inline distT="0" distB="0" distL="0" distR="0" wp14:anchorId="5B266B20" wp14:editId="29DEEA5B">
          <wp:extent cx="5760720" cy="454660"/>
          <wp:effectExtent l="0" t="0" r="0" b="2540"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 UP 20let-36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546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68F81C4" w14:textId="4E4F1332" w:rsidR="00151664" w:rsidRPr="00151664" w:rsidRDefault="00151664" w:rsidP="00151664">
    <w:pPr>
      <w:pStyle w:val="BasicParagraph"/>
      <w:ind w:left="-567" w:firstLine="283"/>
      <w:rPr>
        <w:rFonts w:ascii="Weidemann Std Medium" w:hAnsi="Weidemann Std Medium"/>
        <w:color w:val="808080" w:themeColor="background1" w:themeShade="80"/>
        <w:sz w:val="12"/>
        <w:szCs w:val="12"/>
      </w:rPr>
    </w:pPr>
    <w:r w:rsidRPr="00B4488F">
      <w:rPr>
        <w:rFonts w:ascii="Weidemann Std Medium" w:hAnsi="Weidemann Std Medium" w:cs="Weidemann"/>
        <w:caps/>
        <w:color w:val="808080" w:themeColor="background1" w:themeShade="80"/>
        <w:sz w:val="12"/>
        <w:szCs w:val="1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A5B13B" w14:textId="77777777" w:rsidR="000C667B" w:rsidRDefault="000C667B" w:rsidP="00AA328B">
      <w:r>
        <w:separator/>
      </w:r>
    </w:p>
  </w:footnote>
  <w:footnote w:type="continuationSeparator" w:id="0">
    <w:p w14:paraId="3CE3487C" w14:textId="77777777" w:rsidR="000C667B" w:rsidRDefault="000C667B" w:rsidP="00AA328B">
      <w:r>
        <w:continuationSeparator/>
      </w:r>
    </w:p>
  </w:footnote>
  <w:footnote w:type="continuationNotice" w:id="1">
    <w:p w14:paraId="721EF8EB" w14:textId="77777777" w:rsidR="000C667B" w:rsidRDefault="000C667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36D071" w14:textId="77777777" w:rsidR="002119DC" w:rsidRDefault="002119DC" w:rsidP="002119DC">
    <w:pPr>
      <w:pStyle w:val="Glava"/>
    </w:pPr>
  </w:p>
  <w:p w14:paraId="03E77870" w14:textId="77777777" w:rsidR="002119DC" w:rsidRDefault="002119DC" w:rsidP="002119DC">
    <w:pPr>
      <w:pStyle w:val="Glava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2C1F6027" wp14:editId="4AB88BF0">
              <wp:simplePos x="0" y="0"/>
              <wp:positionH relativeFrom="column">
                <wp:posOffset>3703955</wp:posOffset>
              </wp:positionH>
              <wp:positionV relativeFrom="paragraph">
                <wp:posOffset>8255</wp:posOffset>
              </wp:positionV>
              <wp:extent cx="2076450" cy="0"/>
              <wp:effectExtent l="0" t="0" r="0" b="0"/>
              <wp:wrapTight wrapText="bothSides">
                <wp:wrapPolygon edited="0">
                  <wp:start x="0" y="0"/>
                  <wp:lineTo x="0" y="21600"/>
                  <wp:lineTo x="21600" y="21600"/>
                  <wp:lineTo x="21600" y="0"/>
                </wp:wrapPolygon>
              </wp:wrapTight>
              <wp:docPr id="5" name="Raven povezovalnik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076450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28A8E0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 xmlns:a14="http://schemas.microsoft.com/office/drawing/2010/main" xmlns:pic="http://schemas.openxmlformats.org/drawingml/2006/picture" xmlns:a="http://schemas.openxmlformats.org/drawingml/2006/main">
          <w:pict>
            <v:line id="Raven povezovalnik 5" style="position:absolute;z-index:-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28a8e0" strokeweight="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" from="291.65pt,.65pt" to="455.15pt,.65pt" w14:anchorId="59916D9E">
              <v:stroke joinstyle="miter"/>
              <w10:wrap type="tight"/>
            </v:line>
          </w:pict>
        </mc:Fallback>
      </mc:AlternateContent>
    </w:r>
  </w:p>
  <w:p w14:paraId="62041E0D" w14:textId="77777777" w:rsidR="002119DC" w:rsidRPr="00E8067D" w:rsidRDefault="002119DC" w:rsidP="002119DC">
    <w:pPr>
      <w:pStyle w:val="BasicParagraph"/>
      <w:spacing w:line="276" w:lineRule="auto"/>
      <w:ind w:left="426" w:right="-1"/>
      <w:jc w:val="right"/>
      <w:rPr>
        <w:rFonts w:asciiTheme="majorHAnsi" w:hAnsiTheme="majorHAnsi" w:cstheme="majorHAnsi"/>
        <w:color w:val="747678"/>
        <w:sz w:val="16"/>
        <w:szCs w:val="16"/>
        <w:lang w:val="en-GB"/>
      </w:rPr>
    </w:pPr>
    <w:r>
      <w:rPr>
        <w:rFonts w:asciiTheme="majorHAnsi" w:hAnsiTheme="majorHAnsi" w:cstheme="majorHAnsi"/>
        <w:noProof/>
        <w:color w:val="747678"/>
        <w:sz w:val="16"/>
        <w:szCs w:val="16"/>
      </w:rPr>
      <w:drawing>
        <wp:anchor distT="0" distB="0" distL="114300" distR="114300" simplePos="0" relativeHeight="251658241" behindDoc="0" locked="0" layoutInCell="1" allowOverlap="1" wp14:anchorId="24DD52E0" wp14:editId="59C1294D">
          <wp:simplePos x="0" y="0"/>
          <wp:positionH relativeFrom="margin">
            <wp:align>left</wp:align>
          </wp:positionH>
          <wp:positionV relativeFrom="paragraph">
            <wp:posOffset>9525</wp:posOffset>
          </wp:positionV>
          <wp:extent cx="2124710" cy="1209040"/>
          <wp:effectExtent l="0" t="0" r="8890" b="0"/>
          <wp:wrapSquare wrapText="bothSides"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UP-in-CLANICE-logotipi-25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24710" cy="12090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8067D">
      <w:rPr>
        <w:rFonts w:asciiTheme="majorHAnsi" w:hAnsiTheme="majorHAnsi" w:cstheme="majorHAnsi"/>
        <w:color w:val="747678"/>
        <w:sz w:val="16"/>
        <w:szCs w:val="16"/>
      </w:rPr>
      <w:t>UP Student Dormitories</w:t>
    </w:r>
  </w:p>
  <w:p w14:paraId="5301CFDC" w14:textId="77777777" w:rsidR="002119DC" w:rsidRPr="00E8067D" w:rsidRDefault="002119DC" w:rsidP="002119DC">
    <w:pPr>
      <w:pStyle w:val="BasicParagraph"/>
      <w:spacing w:line="276" w:lineRule="auto"/>
      <w:jc w:val="right"/>
      <w:rPr>
        <w:rFonts w:asciiTheme="majorHAnsi" w:hAnsiTheme="majorHAnsi" w:cstheme="majorHAnsi"/>
        <w:color w:val="747678"/>
        <w:sz w:val="16"/>
        <w:szCs w:val="16"/>
        <w:lang w:val="en-GB"/>
      </w:rPr>
    </w:pPr>
    <w:r w:rsidRPr="00E8067D">
      <w:rPr>
        <w:rFonts w:asciiTheme="majorHAnsi" w:hAnsiTheme="majorHAnsi" w:cstheme="majorHAnsi"/>
        <w:color w:val="747678"/>
        <w:sz w:val="16"/>
        <w:szCs w:val="16"/>
      </w:rPr>
      <w:t>UP Student Houses</w:t>
    </w:r>
  </w:p>
  <w:p w14:paraId="078FFD6C" w14:textId="77777777" w:rsidR="002119DC" w:rsidRPr="00B2049F" w:rsidRDefault="002119DC" w:rsidP="002119DC">
    <w:pPr>
      <w:pStyle w:val="BasicParagraph"/>
      <w:spacing w:line="276" w:lineRule="auto"/>
      <w:jc w:val="right"/>
      <w:rPr>
        <w:rFonts w:asciiTheme="majorHAnsi" w:hAnsiTheme="majorHAnsi" w:cstheme="majorHAnsi"/>
        <w:color w:val="747678"/>
        <w:sz w:val="16"/>
        <w:szCs w:val="16"/>
      </w:rPr>
    </w:pPr>
    <w:r>
      <w:rPr>
        <w:rFonts w:asciiTheme="majorHAnsi" w:hAnsiTheme="majorHAnsi" w:cstheme="majorHAnsi"/>
        <w:color w:val="747678"/>
        <w:sz w:val="16"/>
        <w:szCs w:val="16"/>
      </w:rPr>
      <w:t>UP Student Housing</w:t>
    </w:r>
  </w:p>
  <w:p w14:paraId="39F9CB30" w14:textId="77777777" w:rsidR="002119DC" w:rsidRDefault="002119DC" w:rsidP="002119DC">
    <w:pPr>
      <w:pStyle w:val="BasicParagraph"/>
      <w:spacing w:before="40" w:line="276" w:lineRule="auto"/>
      <w:jc w:val="center"/>
      <w:rPr>
        <w:rFonts w:asciiTheme="majorHAnsi" w:hAnsiTheme="majorHAnsi" w:cstheme="majorHAnsi"/>
        <w:color w:val="747678"/>
        <w:sz w:val="16"/>
        <w:szCs w:val="16"/>
      </w:rPr>
    </w:pPr>
  </w:p>
  <w:p w14:paraId="3EF4B7B2" w14:textId="77777777" w:rsidR="002119DC" w:rsidRPr="00E8067D" w:rsidRDefault="002119DC" w:rsidP="002119DC">
    <w:pPr>
      <w:pStyle w:val="BasicParagraph"/>
      <w:spacing w:before="40" w:line="276" w:lineRule="auto"/>
      <w:jc w:val="right"/>
      <w:rPr>
        <w:rFonts w:asciiTheme="majorHAnsi" w:hAnsiTheme="majorHAnsi" w:cstheme="majorHAnsi"/>
        <w:color w:val="747678"/>
        <w:sz w:val="16"/>
        <w:szCs w:val="16"/>
        <w:lang w:val="it-IT"/>
      </w:rPr>
    </w:pPr>
    <w:proofErr w:type="spellStart"/>
    <w:r w:rsidRPr="00E8067D">
      <w:rPr>
        <w:rFonts w:asciiTheme="majorHAnsi" w:hAnsiTheme="majorHAnsi" w:cstheme="majorHAnsi"/>
        <w:color w:val="747678"/>
        <w:sz w:val="16"/>
        <w:szCs w:val="16"/>
      </w:rPr>
      <w:t>Ankaranska</w:t>
    </w:r>
    <w:proofErr w:type="spellEnd"/>
    <w:r w:rsidRPr="00E8067D">
      <w:rPr>
        <w:rFonts w:asciiTheme="majorHAnsi" w:hAnsiTheme="majorHAnsi" w:cstheme="majorHAnsi"/>
        <w:color w:val="747678"/>
        <w:sz w:val="16"/>
        <w:szCs w:val="16"/>
      </w:rPr>
      <w:t xml:space="preserve"> </w:t>
    </w:r>
    <w:proofErr w:type="gramStart"/>
    <w:r w:rsidRPr="00E8067D">
      <w:rPr>
        <w:rFonts w:asciiTheme="majorHAnsi" w:hAnsiTheme="majorHAnsi" w:cstheme="majorHAnsi"/>
        <w:color w:val="747678"/>
        <w:sz w:val="16"/>
        <w:szCs w:val="16"/>
      </w:rPr>
      <w:t xml:space="preserve">7  </w:t>
    </w:r>
    <w:r w:rsidRPr="00E8067D">
      <w:rPr>
        <w:rFonts w:asciiTheme="majorHAnsi" w:hAnsiTheme="majorHAnsi" w:cstheme="majorHAnsi"/>
        <w:color w:val="808080" w:themeColor="background1" w:themeShade="80"/>
        <w:sz w:val="16"/>
        <w:szCs w:val="16"/>
      </w:rPr>
      <w:t>•</w:t>
    </w:r>
    <w:proofErr w:type="gramEnd"/>
    <w:r w:rsidRPr="00E8067D">
      <w:rPr>
        <w:rFonts w:asciiTheme="majorHAnsi" w:hAnsiTheme="majorHAnsi" w:cstheme="majorHAnsi"/>
        <w:color w:val="808080" w:themeColor="background1" w:themeShade="80"/>
        <w:sz w:val="16"/>
        <w:szCs w:val="16"/>
      </w:rPr>
      <w:t xml:space="preserve">  </w:t>
    </w:r>
    <w:r w:rsidRPr="00E8067D">
      <w:rPr>
        <w:rFonts w:asciiTheme="majorHAnsi" w:hAnsiTheme="majorHAnsi" w:cstheme="majorHAnsi"/>
        <w:color w:val="747678"/>
        <w:sz w:val="16"/>
        <w:szCs w:val="16"/>
      </w:rPr>
      <w:t>SI-6000 Koper</w:t>
    </w:r>
  </w:p>
  <w:p w14:paraId="4D37F78A" w14:textId="77777777" w:rsidR="002119DC" w:rsidRPr="00E8067D" w:rsidRDefault="002119DC" w:rsidP="002119DC">
    <w:pPr>
      <w:pStyle w:val="BasicParagraph"/>
      <w:spacing w:before="20" w:line="276" w:lineRule="auto"/>
      <w:jc w:val="right"/>
      <w:rPr>
        <w:rFonts w:asciiTheme="majorHAnsi" w:hAnsiTheme="majorHAnsi" w:cstheme="majorHAnsi"/>
        <w:color w:val="747678"/>
        <w:sz w:val="16"/>
        <w:szCs w:val="16"/>
        <w:lang w:val="it-IT"/>
      </w:rPr>
    </w:pPr>
    <w:r w:rsidRPr="00E8067D">
      <w:rPr>
        <w:rFonts w:asciiTheme="majorHAnsi" w:hAnsiTheme="majorHAnsi" w:cstheme="majorHAnsi"/>
        <w:color w:val="747678"/>
        <w:sz w:val="16"/>
        <w:szCs w:val="16"/>
      </w:rPr>
      <w:t>+386 (0)5 611 75 07</w:t>
    </w:r>
  </w:p>
  <w:p w14:paraId="772034BB" w14:textId="77777777" w:rsidR="002119DC" w:rsidRPr="00E8067D" w:rsidRDefault="000C667B" w:rsidP="002119DC">
    <w:pPr>
      <w:pStyle w:val="BasicParagraph"/>
      <w:spacing w:before="20" w:line="276" w:lineRule="auto"/>
      <w:jc w:val="right"/>
      <w:rPr>
        <w:rFonts w:asciiTheme="majorHAnsi" w:hAnsiTheme="majorHAnsi" w:cstheme="majorHAnsi"/>
        <w:color w:val="808080" w:themeColor="background1" w:themeShade="80"/>
        <w:sz w:val="16"/>
        <w:szCs w:val="16"/>
        <w:lang w:val="it-IT"/>
      </w:rPr>
    </w:pPr>
    <w:hyperlink r:id="rId2" w:history="1">
      <w:r w:rsidR="002119DC" w:rsidRPr="00E8067D">
        <w:rPr>
          <w:rStyle w:val="Hiperpovezava"/>
          <w:rFonts w:asciiTheme="majorHAnsi" w:hAnsiTheme="majorHAnsi" w:cstheme="majorHAnsi"/>
          <w:color w:val="808080" w:themeColor="background1" w:themeShade="80"/>
          <w:sz w:val="16"/>
          <w:szCs w:val="16"/>
          <w:u w:val="none"/>
        </w:rPr>
        <w:t>info@sd.upr.si</w:t>
      </w:r>
    </w:hyperlink>
    <w:r w:rsidR="002119DC" w:rsidRPr="00E8067D">
      <w:rPr>
        <w:rFonts w:asciiTheme="majorHAnsi" w:hAnsiTheme="majorHAnsi" w:cstheme="majorHAnsi"/>
        <w:color w:val="808080" w:themeColor="background1" w:themeShade="80"/>
        <w:sz w:val="16"/>
        <w:szCs w:val="16"/>
      </w:rPr>
      <w:t xml:space="preserve">  •  </w:t>
    </w:r>
    <w:hyperlink r:id="rId3" w:history="1">
      <w:r w:rsidR="002119DC" w:rsidRPr="00E8067D">
        <w:rPr>
          <w:rStyle w:val="Hiperpovezava"/>
          <w:rFonts w:asciiTheme="majorHAnsi" w:hAnsiTheme="majorHAnsi" w:cstheme="majorHAnsi"/>
          <w:color w:val="808080" w:themeColor="background1" w:themeShade="80"/>
          <w:sz w:val="16"/>
          <w:szCs w:val="16"/>
          <w:u w:val="none"/>
        </w:rPr>
        <w:t>www.sd.upr.si</w:t>
      </w:r>
    </w:hyperlink>
  </w:p>
  <w:p w14:paraId="2993F4B4" w14:textId="77777777" w:rsidR="002119DC" w:rsidRPr="00E8067D" w:rsidRDefault="002119DC" w:rsidP="002119DC">
    <w:pPr>
      <w:pStyle w:val="BasicParagraph"/>
      <w:spacing w:line="276" w:lineRule="auto"/>
      <w:ind w:left="426" w:right="-1"/>
      <w:jc w:val="right"/>
      <w:rPr>
        <w:rFonts w:asciiTheme="majorHAnsi" w:hAnsiTheme="majorHAnsi" w:cstheme="majorHAnsi"/>
        <w:color w:val="808080" w:themeColor="background1" w:themeShade="80"/>
        <w:sz w:val="16"/>
        <w:szCs w:val="16"/>
        <w:lang w:val="it-IT"/>
      </w:rPr>
    </w:pPr>
  </w:p>
  <w:p w14:paraId="1B736AE0" w14:textId="05E74275" w:rsidR="00FC78A6" w:rsidRPr="002119DC" w:rsidRDefault="00FC78A6" w:rsidP="002119DC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color w:val="auto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color w:val="auto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color w:val="auto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color w:val="auto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color w:val="auto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color w:val="auto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color w:val="auto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color w:val="auto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color w:val="auto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7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hAnsi="Times New Roman"/>
        <w:color w:val="auto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3" w15:restartNumberingAfterBreak="0">
    <w:nsid w:val="09D02D0F"/>
    <w:multiLevelType w:val="hybridMultilevel"/>
    <w:tmpl w:val="9BA4754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1F497D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5A20B9"/>
    <w:multiLevelType w:val="multilevel"/>
    <w:tmpl w:val="FDF41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300F5A"/>
    <w:multiLevelType w:val="hybridMultilevel"/>
    <w:tmpl w:val="D45C735E"/>
    <w:lvl w:ilvl="0" w:tplc="F1CC9E56">
      <w:start w:val="6000"/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  <w:color w:val="1F497D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A43F3B"/>
    <w:multiLevelType w:val="singleLevel"/>
    <w:tmpl w:val="0AE687A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14511F25"/>
    <w:multiLevelType w:val="hybridMultilevel"/>
    <w:tmpl w:val="BF24672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650B51"/>
    <w:multiLevelType w:val="hybridMultilevel"/>
    <w:tmpl w:val="CD8E5C54"/>
    <w:lvl w:ilvl="0" w:tplc="C56C64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D67E2B"/>
    <w:multiLevelType w:val="hybridMultilevel"/>
    <w:tmpl w:val="EFD080F8"/>
    <w:lvl w:ilvl="0" w:tplc="84B22B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C362F2"/>
    <w:multiLevelType w:val="hybridMultilevel"/>
    <w:tmpl w:val="52D2962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15746F"/>
    <w:multiLevelType w:val="hybridMultilevel"/>
    <w:tmpl w:val="AADC63C2"/>
    <w:lvl w:ilvl="0" w:tplc="5EC06AF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6B7830"/>
    <w:multiLevelType w:val="hybridMultilevel"/>
    <w:tmpl w:val="48D45C6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C57503"/>
    <w:multiLevelType w:val="hybridMultilevel"/>
    <w:tmpl w:val="13AC181C"/>
    <w:lvl w:ilvl="0" w:tplc="BE8203A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9A6041"/>
    <w:multiLevelType w:val="hybridMultilevel"/>
    <w:tmpl w:val="D4F2C99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AB5BD0"/>
    <w:multiLevelType w:val="hybridMultilevel"/>
    <w:tmpl w:val="EDF8CD76"/>
    <w:lvl w:ilvl="0" w:tplc="8F38D1AE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6370E9"/>
    <w:multiLevelType w:val="hybridMultilevel"/>
    <w:tmpl w:val="4D24B68E"/>
    <w:lvl w:ilvl="0" w:tplc="C6509D4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6841A2"/>
    <w:multiLevelType w:val="hybridMultilevel"/>
    <w:tmpl w:val="28C0AD10"/>
    <w:lvl w:ilvl="0" w:tplc="8F38D1AE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A909FE"/>
    <w:multiLevelType w:val="hybridMultilevel"/>
    <w:tmpl w:val="F904AF8E"/>
    <w:lvl w:ilvl="0" w:tplc="8F38D1AE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4D2039"/>
    <w:multiLevelType w:val="hybridMultilevel"/>
    <w:tmpl w:val="94E8FCB0"/>
    <w:lvl w:ilvl="0" w:tplc="D592F65A">
      <w:start w:val="2"/>
      <w:numFmt w:val="bullet"/>
      <w:lvlText w:val="-"/>
      <w:lvlJc w:val="left"/>
      <w:pPr>
        <w:ind w:left="720" w:hanging="360"/>
      </w:pPr>
      <w:rPr>
        <w:rFonts w:ascii="Calibri Light" w:eastAsia="Calibri" w:hAnsi="Calibri Light" w:cs="Calibri Light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135AE7"/>
    <w:multiLevelType w:val="hybridMultilevel"/>
    <w:tmpl w:val="1D00F37A"/>
    <w:lvl w:ilvl="0" w:tplc="F6FA551A">
      <w:start w:val="1"/>
      <w:numFmt w:val="bullet"/>
      <w:lvlText w:val="-"/>
      <w:lvlJc w:val="left"/>
      <w:pPr>
        <w:ind w:left="720" w:hanging="360"/>
      </w:pPr>
      <w:rPr>
        <w:rFonts w:ascii="Calibri Light" w:eastAsia="Calibri" w:hAnsi="Calibri Light" w:cs="Calibri Light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5"/>
  </w:num>
  <w:num w:numId="3">
    <w:abstractNumId w:val="17"/>
  </w:num>
  <w:num w:numId="4">
    <w:abstractNumId w:val="8"/>
  </w:num>
  <w:num w:numId="5">
    <w:abstractNumId w:val="13"/>
  </w:num>
  <w:num w:numId="6">
    <w:abstractNumId w:val="6"/>
  </w:num>
  <w:num w:numId="7">
    <w:abstractNumId w:val="12"/>
  </w:num>
  <w:num w:numId="8">
    <w:abstractNumId w:val="11"/>
  </w:num>
  <w:num w:numId="9">
    <w:abstractNumId w:val="7"/>
  </w:num>
  <w:num w:numId="10">
    <w:abstractNumId w:val="0"/>
  </w:num>
  <w:num w:numId="11">
    <w:abstractNumId w:val="1"/>
  </w:num>
  <w:num w:numId="12">
    <w:abstractNumId w:val="2"/>
  </w:num>
  <w:num w:numId="13">
    <w:abstractNumId w:val="16"/>
  </w:num>
  <w:num w:numId="14">
    <w:abstractNumId w:val="10"/>
  </w:num>
  <w:num w:numId="15">
    <w:abstractNumId w:val="14"/>
  </w:num>
  <w:num w:numId="16">
    <w:abstractNumId w:val="3"/>
  </w:num>
  <w:num w:numId="17">
    <w:abstractNumId w:val="19"/>
  </w:num>
  <w:num w:numId="18">
    <w:abstractNumId w:val="4"/>
  </w:num>
  <w:num w:numId="19">
    <w:abstractNumId w:val="20"/>
  </w:num>
  <w:num w:numId="20">
    <w:abstractNumId w:val="9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66BF"/>
    <w:rsid w:val="00021B58"/>
    <w:rsid w:val="00024878"/>
    <w:rsid w:val="000448F5"/>
    <w:rsid w:val="00045164"/>
    <w:rsid w:val="00046C79"/>
    <w:rsid w:val="00061FCA"/>
    <w:rsid w:val="00074F0E"/>
    <w:rsid w:val="0008300B"/>
    <w:rsid w:val="00083B50"/>
    <w:rsid w:val="00085E88"/>
    <w:rsid w:val="00087CFE"/>
    <w:rsid w:val="0009669C"/>
    <w:rsid w:val="000A62F4"/>
    <w:rsid w:val="000B1B96"/>
    <w:rsid w:val="000B7E70"/>
    <w:rsid w:val="000C667B"/>
    <w:rsid w:val="000C6700"/>
    <w:rsid w:val="000C7D31"/>
    <w:rsid w:val="000D3691"/>
    <w:rsid w:val="000F0CB6"/>
    <w:rsid w:val="000F743A"/>
    <w:rsid w:val="001013AA"/>
    <w:rsid w:val="001043F1"/>
    <w:rsid w:val="001063E5"/>
    <w:rsid w:val="00121F21"/>
    <w:rsid w:val="00125C72"/>
    <w:rsid w:val="001268A3"/>
    <w:rsid w:val="00130AF6"/>
    <w:rsid w:val="001405B6"/>
    <w:rsid w:val="00151664"/>
    <w:rsid w:val="0015468A"/>
    <w:rsid w:val="00155AA4"/>
    <w:rsid w:val="00160728"/>
    <w:rsid w:val="00165D27"/>
    <w:rsid w:val="001703BE"/>
    <w:rsid w:val="00171A2E"/>
    <w:rsid w:val="0018118C"/>
    <w:rsid w:val="00190BBA"/>
    <w:rsid w:val="0019562B"/>
    <w:rsid w:val="001A380D"/>
    <w:rsid w:val="001A57AB"/>
    <w:rsid w:val="001B2640"/>
    <w:rsid w:val="001B2B06"/>
    <w:rsid w:val="001B74C4"/>
    <w:rsid w:val="001C252B"/>
    <w:rsid w:val="001E7694"/>
    <w:rsid w:val="001F2B81"/>
    <w:rsid w:val="001F5AE6"/>
    <w:rsid w:val="001F7270"/>
    <w:rsid w:val="002056C8"/>
    <w:rsid w:val="00205974"/>
    <w:rsid w:val="002119DC"/>
    <w:rsid w:val="00216CBA"/>
    <w:rsid w:val="0023148F"/>
    <w:rsid w:val="00231826"/>
    <w:rsid w:val="00233672"/>
    <w:rsid w:val="0023521D"/>
    <w:rsid w:val="00236F3D"/>
    <w:rsid w:val="00250E9C"/>
    <w:rsid w:val="002537E4"/>
    <w:rsid w:val="00254F44"/>
    <w:rsid w:val="0025732B"/>
    <w:rsid w:val="0026792F"/>
    <w:rsid w:val="002734D7"/>
    <w:rsid w:val="00295840"/>
    <w:rsid w:val="00297005"/>
    <w:rsid w:val="002C2491"/>
    <w:rsid w:val="002C3455"/>
    <w:rsid w:val="002D36DE"/>
    <w:rsid w:val="002D3955"/>
    <w:rsid w:val="002D45C9"/>
    <w:rsid w:val="002D4DB3"/>
    <w:rsid w:val="002E1501"/>
    <w:rsid w:val="002E6338"/>
    <w:rsid w:val="002E7471"/>
    <w:rsid w:val="002F103B"/>
    <w:rsid w:val="002F2A4F"/>
    <w:rsid w:val="002F3ECB"/>
    <w:rsid w:val="00306068"/>
    <w:rsid w:val="00315DC4"/>
    <w:rsid w:val="00316AE7"/>
    <w:rsid w:val="00317932"/>
    <w:rsid w:val="00324B0D"/>
    <w:rsid w:val="0033379E"/>
    <w:rsid w:val="00340732"/>
    <w:rsid w:val="00350FE8"/>
    <w:rsid w:val="003578DC"/>
    <w:rsid w:val="00360B23"/>
    <w:rsid w:val="00362CC6"/>
    <w:rsid w:val="003644D6"/>
    <w:rsid w:val="00372A5B"/>
    <w:rsid w:val="00372B90"/>
    <w:rsid w:val="003804F5"/>
    <w:rsid w:val="00385DB8"/>
    <w:rsid w:val="003912C8"/>
    <w:rsid w:val="00395FF2"/>
    <w:rsid w:val="003B13E3"/>
    <w:rsid w:val="003B37C8"/>
    <w:rsid w:val="003C3A6C"/>
    <w:rsid w:val="003D09DB"/>
    <w:rsid w:val="003D3CE2"/>
    <w:rsid w:val="003D4FDA"/>
    <w:rsid w:val="003D73C1"/>
    <w:rsid w:val="003E1A47"/>
    <w:rsid w:val="003F484A"/>
    <w:rsid w:val="003F7F0C"/>
    <w:rsid w:val="003F7FC1"/>
    <w:rsid w:val="0041262C"/>
    <w:rsid w:val="00421825"/>
    <w:rsid w:val="00440F65"/>
    <w:rsid w:val="00444ACC"/>
    <w:rsid w:val="0045059F"/>
    <w:rsid w:val="00451A72"/>
    <w:rsid w:val="00452637"/>
    <w:rsid w:val="004535D3"/>
    <w:rsid w:val="00456D96"/>
    <w:rsid w:val="004579E4"/>
    <w:rsid w:val="00461D88"/>
    <w:rsid w:val="00464CFE"/>
    <w:rsid w:val="00466AAB"/>
    <w:rsid w:val="00467710"/>
    <w:rsid w:val="00470929"/>
    <w:rsid w:val="0049644A"/>
    <w:rsid w:val="004A4F88"/>
    <w:rsid w:val="004B5ACD"/>
    <w:rsid w:val="004C6D1C"/>
    <w:rsid w:val="004E2D43"/>
    <w:rsid w:val="00504685"/>
    <w:rsid w:val="00505EB2"/>
    <w:rsid w:val="00517A6C"/>
    <w:rsid w:val="00530D33"/>
    <w:rsid w:val="00533319"/>
    <w:rsid w:val="00537927"/>
    <w:rsid w:val="00551315"/>
    <w:rsid w:val="0055323D"/>
    <w:rsid w:val="00555244"/>
    <w:rsid w:val="00556953"/>
    <w:rsid w:val="00561DCC"/>
    <w:rsid w:val="0057315C"/>
    <w:rsid w:val="00574CD2"/>
    <w:rsid w:val="00587236"/>
    <w:rsid w:val="005946DC"/>
    <w:rsid w:val="00597537"/>
    <w:rsid w:val="005A5E28"/>
    <w:rsid w:val="005B1B41"/>
    <w:rsid w:val="005B67C5"/>
    <w:rsid w:val="005C0790"/>
    <w:rsid w:val="005C7A8F"/>
    <w:rsid w:val="005D5899"/>
    <w:rsid w:val="005D64B1"/>
    <w:rsid w:val="005D6654"/>
    <w:rsid w:val="005D776D"/>
    <w:rsid w:val="005E1D8D"/>
    <w:rsid w:val="005E6284"/>
    <w:rsid w:val="005F445F"/>
    <w:rsid w:val="0060487C"/>
    <w:rsid w:val="0061093A"/>
    <w:rsid w:val="00614450"/>
    <w:rsid w:val="0061536A"/>
    <w:rsid w:val="00620566"/>
    <w:rsid w:val="00632175"/>
    <w:rsid w:val="00637F99"/>
    <w:rsid w:val="006468A3"/>
    <w:rsid w:val="00660CDC"/>
    <w:rsid w:val="00660DBC"/>
    <w:rsid w:val="00662DEA"/>
    <w:rsid w:val="0066560D"/>
    <w:rsid w:val="0067631A"/>
    <w:rsid w:val="00677A60"/>
    <w:rsid w:val="00682031"/>
    <w:rsid w:val="00682819"/>
    <w:rsid w:val="006910E3"/>
    <w:rsid w:val="006D01C8"/>
    <w:rsid w:val="006D6120"/>
    <w:rsid w:val="006E4E94"/>
    <w:rsid w:val="006E60ED"/>
    <w:rsid w:val="006F1DEB"/>
    <w:rsid w:val="006F4E41"/>
    <w:rsid w:val="00703D8F"/>
    <w:rsid w:val="00722B91"/>
    <w:rsid w:val="007325A4"/>
    <w:rsid w:val="00735C85"/>
    <w:rsid w:val="00736740"/>
    <w:rsid w:val="00736C33"/>
    <w:rsid w:val="00741292"/>
    <w:rsid w:val="0075670F"/>
    <w:rsid w:val="0077105D"/>
    <w:rsid w:val="007715B3"/>
    <w:rsid w:val="007906B9"/>
    <w:rsid w:val="007A40DC"/>
    <w:rsid w:val="007C4E25"/>
    <w:rsid w:val="007D358C"/>
    <w:rsid w:val="007D3A90"/>
    <w:rsid w:val="007D41D1"/>
    <w:rsid w:val="007E3E38"/>
    <w:rsid w:val="007F7483"/>
    <w:rsid w:val="0080626B"/>
    <w:rsid w:val="00807F40"/>
    <w:rsid w:val="008138F5"/>
    <w:rsid w:val="0082027C"/>
    <w:rsid w:val="00821A89"/>
    <w:rsid w:val="00821D55"/>
    <w:rsid w:val="00836330"/>
    <w:rsid w:val="00836E3F"/>
    <w:rsid w:val="00842FB4"/>
    <w:rsid w:val="00843CE8"/>
    <w:rsid w:val="00850D00"/>
    <w:rsid w:val="00864130"/>
    <w:rsid w:val="00870261"/>
    <w:rsid w:val="00870DAD"/>
    <w:rsid w:val="008815E1"/>
    <w:rsid w:val="008866BF"/>
    <w:rsid w:val="008869D4"/>
    <w:rsid w:val="008A12CE"/>
    <w:rsid w:val="008B630F"/>
    <w:rsid w:val="008C189A"/>
    <w:rsid w:val="008C26D6"/>
    <w:rsid w:val="008C36E1"/>
    <w:rsid w:val="008C5363"/>
    <w:rsid w:val="008D1D38"/>
    <w:rsid w:val="008D3278"/>
    <w:rsid w:val="008E7ED0"/>
    <w:rsid w:val="008F4DD4"/>
    <w:rsid w:val="008F4E90"/>
    <w:rsid w:val="008F6119"/>
    <w:rsid w:val="009014B3"/>
    <w:rsid w:val="00903EC6"/>
    <w:rsid w:val="00920DAF"/>
    <w:rsid w:val="00926A7D"/>
    <w:rsid w:val="00934382"/>
    <w:rsid w:val="00940744"/>
    <w:rsid w:val="009519EB"/>
    <w:rsid w:val="00963265"/>
    <w:rsid w:val="009638B4"/>
    <w:rsid w:val="009642E2"/>
    <w:rsid w:val="00986536"/>
    <w:rsid w:val="009B63E9"/>
    <w:rsid w:val="009C3F5C"/>
    <w:rsid w:val="009C4ECB"/>
    <w:rsid w:val="009D132B"/>
    <w:rsid w:val="009D1470"/>
    <w:rsid w:val="009D21E2"/>
    <w:rsid w:val="009D6637"/>
    <w:rsid w:val="009F308C"/>
    <w:rsid w:val="00A00A76"/>
    <w:rsid w:val="00A01847"/>
    <w:rsid w:val="00A312BF"/>
    <w:rsid w:val="00A32C12"/>
    <w:rsid w:val="00A35046"/>
    <w:rsid w:val="00A414FF"/>
    <w:rsid w:val="00A42B6B"/>
    <w:rsid w:val="00A446A2"/>
    <w:rsid w:val="00A45E4E"/>
    <w:rsid w:val="00A56116"/>
    <w:rsid w:val="00A57925"/>
    <w:rsid w:val="00A61182"/>
    <w:rsid w:val="00A75901"/>
    <w:rsid w:val="00A867A9"/>
    <w:rsid w:val="00A95038"/>
    <w:rsid w:val="00AA328B"/>
    <w:rsid w:val="00AA3D9F"/>
    <w:rsid w:val="00AB3E4C"/>
    <w:rsid w:val="00AB476E"/>
    <w:rsid w:val="00AC48E6"/>
    <w:rsid w:val="00AD1CDD"/>
    <w:rsid w:val="00AE05BE"/>
    <w:rsid w:val="00AE32BE"/>
    <w:rsid w:val="00AF527A"/>
    <w:rsid w:val="00AF5D80"/>
    <w:rsid w:val="00B00B08"/>
    <w:rsid w:val="00B04D87"/>
    <w:rsid w:val="00B13642"/>
    <w:rsid w:val="00B203BC"/>
    <w:rsid w:val="00B2049F"/>
    <w:rsid w:val="00B41FB6"/>
    <w:rsid w:val="00B43745"/>
    <w:rsid w:val="00B4488F"/>
    <w:rsid w:val="00B601A3"/>
    <w:rsid w:val="00B61374"/>
    <w:rsid w:val="00B622CB"/>
    <w:rsid w:val="00B651B2"/>
    <w:rsid w:val="00B85375"/>
    <w:rsid w:val="00BE25A8"/>
    <w:rsid w:val="00C11188"/>
    <w:rsid w:val="00C24955"/>
    <w:rsid w:val="00C42613"/>
    <w:rsid w:val="00C61ED5"/>
    <w:rsid w:val="00C71647"/>
    <w:rsid w:val="00C80BDB"/>
    <w:rsid w:val="00C813A2"/>
    <w:rsid w:val="00C95FD4"/>
    <w:rsid w:val="00CA2170"/>
    <w:rsid w:val="00CA4846"/>
    <w:rsid w:val="00CC3885"/>
    <w:rsid w:val="00CC6A77"/>
    <w:rsid w:val="00CC7EAA"/>
    <w:rsid w:val="00CD0E94"/>
    <w:rsid w:val="00CD29FD"/>
    <w:rsid w:val="00CD3C48"/>
    <w:rsid w:val="00CD48BB"/>
    <w:rsid w:val="00D0067D"/>
    <w:rsid w:val="00D13359"/>
    <w:rsid w:val="00D31EE4"/>
    <w:rsid w:val="00D324A6"/>
    <w:rsid w:val="00D35A2B"/>
    <w:rsid w:val="00D45F8F"/>
    <w:rsid w:val="00D54748"/>
    <w:rsid w:val="00D55D92"/>
    <w:rsid w:val="00D62EA4"/>
    <w:rsid w:val="00D708D7"/>
    <w:rsid w:val="00D73CBA"/>
    <w:rsid w:val="00D747DC"/>
    <w:rsid w:val="00D91CC9"/>
    <w:rsid w:val="00D962FC"/>
    <w:rsid w:val="00DA47C2"/>
    <w:rsid w:val="00DB0394"/>
    <w:rsid w:val="00DC5959"/>
    <w:rsid w:val="00DC66B2"/>
    <w:rsid w:val="00DD1FA3"/>
    <w:rsid w:val="00DD321C"/>
    <w:rsid w:val="00DE0FF6"/>
    <w:rsid w:val="00DE4064"/>
    <w:rsid w:val="00DE6212"/>
    <w:rsid w:val="00DF11C3"/>
    <w:rsid w:val="00DF576D"/>
    <w:rsid w:val="00DF7AD1"/>
    <w:rsid w:val="00E0327B"/>
    <w:rsid w:val="00E0555A"/>
    <w:rsid w:val="00E11004"/>
    <w:rsid w:val="00E22DF3"/>
    <w:rsid w:val="00E256D9"/>
    <w:rsid w:val="00E32788"/>
    <w:rsid w:val="00E4038D"/>
    <w:rsid w:val="00E465D4"/>
    <w:rsid w:val="00E54B8E"/>
    <w:rsid w:val="00E62526"/>
    <w:rsid w:val="00E63723"/>
    <w:rsid w:val="00E6468F"/>
    <w:rsid w:val="00E75555"/>
    <w:rsid w:val="00E8067D"/>
    <w:rsid w:val="00E82EB6"/>
    <w:rsid w:val="00E83A91"/>
    <w:rsid w:val="00E8492A"/>
    <w:rsid w:val="00E86116"/>
    <w:rsid w:val="00E901C5"/>
    <w:rsid w:val="00E97311"/>
    <w:rsid w:val="00EA3EEE"/>
    <w:rsid w:val="00EB156E"/>
    <w:rsid w:val="00EB4057"/>
    <w:rsid w:val="00EB65F8"/>
    <w:rsid w:val="00EB76C8"/>
    <w:rsid w:val="00EC0B2A"/>
    <w:rsid w:val="00EC1B81"/>
    <w:rsid w:val="00ED0502"/>
    <w:rsid w:val="00EE059B"/>
    <w:rsid w:val="00EE1DC3"/>
    <w:rsid w:val="00EE6DAF"/>
    <w:rsid w:val="00EF1664"/>
    <w:rsid w:val="00F10BC7"/>
    <w:rsid w:val="00F22564"/>
    <w:rsid w:val="00F23AAE"/>
    <w:rsid w:val="00F27281"/>
    <w:rsid w:val="00F322CC"/>
    <w:rsid w:val="00F4190C"/>
    <w:rsid w:val="00F47B7C"/>
    <w:rsid w:val="00F513A1"/>
    <w:rsid w:val="00F53043"/>
    <w:rsid w:val="00F533B9"/>
    <w:rsid w:val="00F54937"/>
    <w:rsid w:val="00F56EB6"/>
    <w:rsid w:val="00F73765"/>
    <w:rsid w:val="00F744FD"/>
    <w:rsid w:val="00F74B59"/>
    <w:rsid w:val="00F769FD"/>
    <w:rsid w:val="00F835AC"/>
    <w:rsid w:val="00F84A27"/>
    <w:rsid w:val="00F85BDD"/>
    <w:rsid w:val="00FA2907"/>
    <w:rsid w:val="00FB5B18"/>
    <w:rsid w:val="00FB7075"/>
    <w:rsid w:val="00FC38BC"/>
    <w:rsid w:val="00FC78A6"/>
    <w:rsid w:val="00FD1F3B"/>
    <w:rsid w:val="00FD47B2"/>
    <w:rsid w:val="00FE218C"/>
    <w:rsid w:val="00FE2B79"/>
    <w:rsid w:val="00FE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5C1ADE15"/>
  <w15:chartTrackingRefBased/>
  <w15:docId w15:val="{45DD3290-0C14-4D88-B110-CE1206EE8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5D64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BasicParagraph">
    <w:name w:val="[Basic Paragraph]"/>
    <w:basedOn w:val="Navaden"/>
    <w:uiPriority w:val="99"/>
    <w:rsid w:val="008866BF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US"/>
    </w:rPr>
  </w:style>
  <w:style w:type="character" w:styleId="Hiperpovezava">
    <w:name w:val="Hyperlink"/>
    <w:basedOn w:val="Privzetapisavaodstavka"/>
    <w:uiPriority w:val="99"/>
    <w:unhideWhenUsed/>
    <w:rsid w:val="008866BF"/>
    <w:rPr>
      <w:color w:val="0563C1" w:themeColor="hyperlink"/>
      <w:u w:val="single"/>
    </w:r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8866BF"/>
    <w:rPr>
      <w:color w:val="605E5C"/>
      <w:shd w:val="clear" w:color="auto" w:fill="E1DFDD"/>
    </w:rPr>
  </w:style>
  <w:style w:type="paragraph" w:customStyle="1" w:styleId="NoParagraphStyle">
    <w:name w:val="[No Paragraph Style]"/>
    <w:rsid w:val="006D01C8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US"/>
    </w:rPr>
  </w:style>
  <w:style w:type="paragraph" w:styleId="Glava">
    <w:name w:val="header"/>
    <w:basedOn w:val="Navaden"/>
    <w:link w:val="GlavaZnak"/>
    <w:uiPriority w:val="99"/>
    <w:unhideWhenUsed/>
    <w:rsid w:val="00AA328B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AA328B"/>
  </w:style>
  <w:style w:type="paragraph" w:styleId="Noga">
    <w:name w:val="footer"/>
    <w:basedOn w:val="Navaden"/>
    <w:link w:val="NogaZnak"/>
    <w:uiPriority w:val="99"/>
    <w:unhideWhenUsed/>
    <w:rsid w:val="00AA328B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AA328B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171A2E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171A2E"/>
    <w:rPr>
      <w:rFonts w:ascii="Segoe UI" w:hAnsi="Segoe UI" w:cs="Segoe UI"/>
      <w:sz w:val="18"/>
      <w:szCs w:val="18"/>
    </w:rPr>
  </w:style>
  <w:style w:type="paragraph" w:styleId="Navadensplet">
    <w:name w:val="Normal (Web)"/>
    <w:basedOn w:val="Navaden"/>
    <w:uiPriority w:val="99"/>
    <w:unhideWhenUsed/>
    <w:rsid w:val="00151664"/>
    <w:pPr>
      <w:spacing w:before="100" w:beforeAutospacing="1" w:after="100" w:afterAutospacing="1"/>
    </w:pPr>
    <w:rPr>
      <w:lang w:eastAsia="sl-SI"/>
    </w:rPr>
  </w:style>
  <w:style w:type="paragraph" w:styleId="Odstavekseznama">
    <w:name w:val="List Paragraph"/>
    <w:basedOn w:val="Navaden"/>
    <w:uiPriority w:val="34"/>
    <w:qFormat/>
    <w:rsid w:val="00A414FF"/>
    <w:pPr>
      <w:ind w:left="720"/>
      <w:contextualSpacing/>
    </w:pPr>
  </w:style>
  <w:style w:type="character" w:styleId="Pripombasklic">
    <w:name w:val="annotation reference"/>
    <w:basedOn w:val="Privzetapisavaodstavka"/>
    <w:uiPriority w:val="99"/>
    <w:semiHidden/>
    <w:unhideWhenUsed/>
    <w:rsid w:val="00556953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556953"/>
    <w:pPr>
      <w:spacing w:after="200"/>
    </w:pPr>
    <w:rPr>
      <w:rFonts w:ascii="Calibri" w:eastAsia="Calibri" w:hAnsi="Calibri"/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556953"/>
    <w:rPr>
      <w:rFonts w:ascii="Calibri" w:eastAsia="Calibri" w:hAnsi="Calibri" w:cs="Times New Roman"/>
      <w:sz w:val="20"/>
      <w:szCs w:val="20"/>
    </w:rPr>
  </w:style>
  <w:style w:type="paragraph" w:customStyle="1" w:styleId="Default">
    <w:name w:val="Default"/>
    <w:basedOn w:val="Navaden"/>
    <w:rsid w:val="008D3278"/>
    <w:pPr>
      <w:autoSpaceDE w:val="0"/>
      <w:autoSpaceDN w:val="0"/>
    </w:pPr>
    <w:rPr>
      <w:rFonts w:ascii="Arial" w:eastAsia="Calibri" w:hAnsi="Arial" w:cs="Arial"/>
      <w:color w:val="00000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F53043"/>
    <w:pPr>
      <w:spacing w:after="0"/>
    </w:pPr>
    <w:rPr>
      <w:rFonts w:ascii="Times New Roman" w:eastAsia="Times New Roman" w:hAnsi="Times New Roman"/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F53043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zija">
    <w:name w:val="Revision"/>
    <w:hidden/>
    <w:uiPriority w:val="99"/>
    <w:semiHidden/>
    <w:rsid w:val="00385D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vaden1">
    <w:name w:val="Navaden1"/>
    <w:basedOn w:val="Navaden"/>
    <w:rPr>
      <w:rFonts w:eastAsiaTheme="minorHAnsi"/>
      <w:kern w:val="2"/>
      <w:lang w:eastAsia="sl-SI"/>
      <w14:ligatures w14:val="standardContextual"/>
    </w:rPr>
  </w:style>
  <w:style w:type="character" w:styleId="Besedilooznabemesta">
    <w:name w:val="Placeholder Text"/>
    <w:basedOn w:val="Privzetapisavaodstavka"/>
    <w:uiPriority w:val="99"/>
    <w:semiHidden/>
    <w:rsid w:val="006E60E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948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5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2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d.upr.si" TargetMode="External"/><Relationship Id="rId2" Type="http://schemas.openxmlformats.org/officeDocument/2006/relationships/hyperlink" Target="mailto:info@sd.upr.si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5C97A446FE0174192DE1398DB782E42" ma:contentTypeVersion="18" ma:contentTypeDescription="Ustvari nov dokument." ma:contentTypeScope="" ma:versionID="fe5fa83314d8a334f63ba0c2c3b2107a">
  <xsd:schema xmlns:xsd="http://www.w3.org/2001/XMLSchema" xmlns:xs="http://www.w3.org/2001/XMLSchema" xmlns:p="http://schemas.microsoft.com/office/2006/metadata/properties" xmlns:ns2="0890a240-d73e-44b7-a217-7c7042ba17f3" xmlns:ns3="affdbb11-4366-4380-a192-74d2a9b258bc" targetNamespace="http://schemas.microsoft.com/office/2006/metadata/properties" ma:root="true" ma:fieldsID="36fa66d8b213d922c09fb1ca830f901e" ns2:_="" ns3:_="">
    <xsd:import namespace="0890a240-d73e-44b7-a217-7c7042ba17f3"/>
    <xsd:import namespace="affdbb11-4366-4380-a192-74d2a9b258b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90a240-d73e-44b7-a217-7c7042ba17f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a4c7627-bad2-490f-8f2d-2b425ff12349}" ma:internalName="TaxCatchAll" ma:showField="CatchAllData" ma:web="0890a240-d73e-44b7-a217-7c7042ba17f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fdbb11-4366-4380-a192-74d2a9b258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Oznake slike" ma:readOnly="false" ma:fieldId="{5cf76f15-5ced-4ddc-b409-7134ff3c332f}" ma:taxonomyMulti="true" ma:sspId="0938a081-a76a-4171-adc7-1d45bc8862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ffdbb11-4366-4380-a192-74d2a9b258bc">
      <Terms xmlns="http://schemas.microsoft.com/office/infopath/2007/PartnerControls"/>
    </lcf76f155ced4ddcb4097134ff3c332f>
    <TaxCatchAll xmlns="0890a240-d73e-44b7-a217-7c7042ba17f3" xsi:nil="true"/>
  </documentManagement>
</p:properties>
</file>

<file path=customXml/itemProps1.xml><?xml version="1.0" encoding="utf-8"?>
<ds:datastoreItem xmlns:ds="http://schemas.openxmlformats.org/officeDocument/2006/customXml" ds:itemID="{2B21D7BB-BFDD-4E09-AD13-0BA495E68E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90a240-d73e-44b7-a217-7c7042ba17f3"/>
    <ds:schemaRef ds:uri="affdbb11-4366-4380-a192-74d2a9b258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8BB5D15-49C9-4535-B23E-90EBBA4152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DF7048-BE66-4752-ACB3-179E02CE7456}">
  <ds:schemaRefs>
    <ds:schemaRef ds:uri="http://schemas.microsoft.com/office/2006/metadata/properties"/>
    <ds:schemaRef ds:uri="http://schemas.microsoft.com/office/infopath/2007/PartnerControls"/>
    <ds:schemaRef ds:uri="affdbb11-4366-4380-a192-74d2a9b258bc"/>
    <ds:schemaRef ds:uri="0890a240-d73e-44b7-a217-7c7042ba17f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2</Pages>
  <Words>628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4200</CharactersWithSpaces>
  <SharedDoc>false</SharedDoc>
  <HLinks>
    <vt:vector size="12" baseType="variant">
      <vt:variant>
        <vt:i4>4259904</vt:i4>
      </vt:variant>
      <vt:variant>
        <vt:i4>3</vt:i4>
      </vt:variant>
      <vt:variant>
        <vt:i4>0</vt:i4>
      </vt:variant>
      <vt:variant>
        <vt:i4>5</vt:i4>
      </vt:variant>
      <vt:variant>
        <vt:lpwstr>http://www.sd.upr.si/</vt:lpwstr>
      </vt:variant>
      <vt:variant>
        <vt:lpwstr/>
      </vt:variant>
      <vt:variant>
        <vt:i4>3997768</vt:i4>
      </vt:variant>
      <vt:variant>
        <vt:i4>0</vt:i4>
      </vt:variant>
      <vt:variant>
        <vt:i4>0</vt:i4>
      </vt:variant>
      <vt:variant>
        <vt:i4>5</vt:i4>
      </vt:variant>
      <vt:variant>
        <vt:lpwstr>mailto:info@sd.upr.si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Vraneš</dc:creator>
  <cp:keywords/>
  <dc:description/>
  <cp:lastModifiedBy>Aleksandra Goshevski</cp:lastModifiedBy>
  <cp:revision>2</cp:revision>
  <cp:lastPrinted>2024-01-25T21:55:00Z</cp:lastPrinted>
  <dcterms:created xsi:type="dcterms:W3CDTF">2026-10-20T08:57:00Z</dcterms:created>
  <dcterms:modified xsi:type="dcterms:W3CDTF">2026-10-27T12:10:00Z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0x010100A5C97A446FE0174192DE1398DB782E42</vt:lpwstr>
  </property>
  <property fmtid="{D5CDD505-2E9C-101B-9397-08002B2CF9AE}" pid="3" name="MediaServiceImageTags">
    <vt:lpwstr/>
  </property>
  <property fmtid="{D5CDD505-2E9C-101B-9397-08002B2CF9AE}" pid="4" name="docLang">
    <vt:lpwstr>sl</vt:lpwstr>
  </property>
</Properties>
</file>