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4762B" w14:textId="07C7680D" w:rsidR="00AD44BF" w:rsidRDefault="00556953" w:rsidP="001B4999">
      <w:pPr>
        <w:spacing w:before="120" w:after="120"/>
        <w:jc w:val="center"/>
        <w:rPr>
          <w:rFonts w:asciiTheme="majorHAnsi" w:hAnsiTheme="majorHAnsi" w:cstheme="majorHAnsi"/>
          <w:b/>
        </w:rPr>
      </w:pPr>
      <w:r w:rsidRPr="001B4999">
        <w:rPr>
          <w:rFonts w:asciiTheme="majorHAnsi" w:hAnsiTheme="majorHAnsi" w:cstheme="majorHAnsi"/>
          <w:b/>
          <w:kern w:val="48"/>
        </w:rPr>
        <w:t xml:space="preserve">INFORMATION </w:t>
      </w:r>
      <w:r w:rsidR="006B613F">
        <w:rPr>
          <w:rFonts w:asciiTheme="majorHAnsi" w:hAnsiTheme="majorHAnsi" w:cstheme="majorHAnsi"/>
          <w:b/>
          <w:kern w:val="48"/>
        </w:rPr>
        <w:t>FOR</w:t>
      </w:r>
      <w:r w:rsidRPr="001B4999">
        <w:rPr>
          <w:rFonts w:asciiTheme="majorHAnsi" w:hAnsiTheme="majorHAnsi" w:cstheme="majorHAnsi"/>
          <w:b/>
          <w:kern w:val="48"/>
        </w:rPr>
        <w:t xml:space="preserve"> THE 2026 STUDENT COUNCIL</w:t>
      </w:r>
      <w:r w:rsidRPr="001B4999">
        <w:rPr>
          <w:rFonts w:asciiTheme="majorHAnsi" w:hAnsiTheme="majorHAnsi" w:cstheme="majorHAnsi"/>
          <w:b/>
        </w:rPr>
        <w:t xml:space="preserve"> BY-ELECTION </w:t>
      </w:r>
    </w:p>
    <w:p w14:paraId="13E1E8E4" w14:textId="56B82C33" w:rsidR="00556953" w:rsidRPr="001B4999" w:rsidRDefault="00EF26A8" w:rsidP="001B4999">
      <w:pPr>
        <w:spacing w:before="120" w:after="120"/>
        <w:jc w:val="center"/>
        <w:rPr>
          <w:rFonts w:asciiTheme="majorHAnsi" w:hAnsiTheme="majorHAnsi" w:cstheme="majorHAnsi"/>
          <w:b/>
        </w:rPr>
      </w:pPr>
      <w:r w:rsidRPr="001B4999">
        <w:rPr>
          <w:rFonts w:asciiTheme="majorHAnsi" w:hAnsiTheme="majorHAnsi" w:cstheme="majorHAnsi"/>
          <w:b/>
        </w:rPr>
        <w:t>AND AN INVITATION TO RUN</w:t>
      </w:r>
    </w:p>
    <w:p w14:paraId="5CB0270D" w14:textId="77777777" w:rsidR="00556953" w:rsidRPr="001B4999" w:rsidRDefault="00556953" w:rsidP="001B4999">
      <w:pPr>
        <w:spacing w:before="120" w:after="120"/>
        <w:jc w:val="both"/>
        <w:rPr>
          <w:rFonts w:asciiTheme="majorHAnsi" w:hAnsiTheme="majorHAnsi" w:cstheme="majorHAnsi"/>
        </w:rPr>
      </w:pPr>
    </w:p>
    <w:p w14:paraId="4364492E" w14:textId="30E303A6" w:rsidR="004C1301" w:rsidRPr="001B4999" w:rsidRDefault="00B81C40" w:rsidP="001B4999">
      <w:pPr>
        <w:pStyle w:val="Navaden1"/>
        <w:spacing w:before="120" w:after="120"/>
        <w:jc w:val="both"/>
        <w:rPr>
          <w:rFonts w:asciiTheme="majorHAnsi" w:hAnsiTheme="majorHAnsi" w:cstheme="majorHAnsi"/>
        </w:rPr>
      </w:pPr>
      <w:r w:rsidRPr="001B4999">
        <w:rPr>
          <w:rFonts w:asciiTheme="majorHAnsi" w:hAnsiTheme="majorHAnsi" w:cstheme="majorHAnsi"/>
        </w:rPr>
        <w:t xml:space="preserve">At </w:t>
      </w:r>
      <w:proofErr w:type="spellStart"/>
      <w:r w:rsidRPr="001B4999">
        <w:rPr>
          <w:rFonts w:asciiTheme="majorHAnsi" w:hAnsiTheme="majorHAnsi" w:cstheme="majorHAnsi"/>
        </w:rPr>
        <w:t>the</w:t>
      </w:r>
      <w:proofErr w:type="spellEnd"/>
      <w:r w:rsidRPr="001B4999">
        <w:rPr>
          <w:rFonts w:asciiTheme="majorHAnsi" w:hAnsiTheme="majorHAnsi" w:cstheme="majorHAnsi"/>
        </w:rPr>
        <w:t xml:space="preserve"> </w:t>
      </w:r>
      <w:proofErr w:type="spellStart"/>
      <w:r w:rsidR="003D4BC2">
        <w:rPr>
          <w:rFonts w:asciiTheme="majorHAnsi" w:hAnsiTheme="majorHAnsi" w:cstheme="majorHAnsi"/>
        </w:rPr>
        <w:t>by-</w:t>
      </w:r>
      <w:r w:rsidRPr="001B4999">
        <w:rPr>
          <w:rFonts w:asciiTheme="majorHAnsi" w:hAnsiTheme="majorHAnsi" w:cstheme="majorHAnsi"/>
        </w:rPr>
        <w:t>elections</w:t>
      </w:r>
      <w:proofErr w:type="spellEnd"/>
      <w:r w:rsidRPr="001B4999">
        <w:rPr>
          <w:rFonts w:asciiTheme="majorHAnsi" w:hAnsiTheme="majorHAnsi" w:cstheme="majorHAnsi"/>
        </w:rPr>
        <w:t xml:space="preserve"> to </w:t>
      </w:r>
      <w:proofErr w:type="spellStart"/>
      <w:r w:rsidRPr="001B4999">
        <w:rPr>
          <w:rFonts w:asciiTheme="majorHAnsi" w:hAnsiTheme="majorHAnsi" w:cstheme="majorHAnsi"/>
        </w:rPr>
        <w:t>the</w:t>
      </w:r>
      <w:proofErr w:type="spellEnd"/>
      <w:r w:rsidRPr="001B4999">
        <w:rPr>
          <w:rFonts w:asciiTheme="majorHAnsi" w:hAnsiTheme="majorHAnsi" w:cstheme="majorHAnsi"/>
        </w:rPr>
        <w:t xml:space="preserve"> Student Council of Residents (hereinafter: ŠSS UP ŠD), three alternate members shall be elected: two representatives of the residents of the Korotan Student Council and one representative of international students. </w:t>
      </w:r>
    </w:p>
    <w:p w14:paraId="4B019FF0" w14:textId="77777777" w:rsidR="004C1301" w:rsidRPr="001B4999" w:rsidRDefault="004C1301" w:rsidP="001B4999">
      <w:pPr>
        <w:pStyle w:val="Navaden1"/>
        <w:spacing w:before="120" w:after="120"/>
        <w:jc w:val="both"/>
        <w:rPr>
          <w:rFonts w:asciiTheme="majorHAnsi" w:hAnsiTheme="majorHAnsi" w:cstheme="majorHAnsi"/>
        </w:rPr>
      </w:pPr>
    </w:p>
    <w:p w14:paraId="5849E85D" w14:textId="77777777" w:rsidR="00556953" w:rsidRPr="001B4999" w:rsidRDefault="00556953" w:rsidP="001B4999">
      <w:pPr>
        <w:pStyle w:val="Naslov2"/>
        <w:spacing w:before="120" w:after="120"/>
        <w:rPr>
          <w:rFonts w:cstheme="majorHAnsi"/>
          <w:b/>
          <w:bCs/>
          <w:sz w:val="24"/>
          <w:szCs w:val="24"/>
        </w:rPr>
      </w:pPr>
      <w:r w:rsidRPr="001B4999">
        <w:rPr>
          <w:rFonts w:cstheme="majorHAnsi"/>
          <w:b/>
          <w:bCs/>
          <w:sz w:val="24"/>
          <w:szCs w:val="24"/>
        </w:rPr>
        <w:t>Who can run and vote?</w:t>
      </w:r>
    </w:p>
    <w:p w14:paraId="09D792B2" w14:textId="45C6B8EE" w:rsidR="001E76FF" w:rsidRPr="001B4999" w:rsidRDefault="00556953" w:rsidP="001B4999">
      <w:pPr>
        <w:spacing w:before="120" w:after="120"/>
        <w:jc w:val="both"/>
        <w:rPr>
          <w:rFonts w:asciiTheme="majorHAnsi" w:hAnsiTheme="majorHAnsi" w:cstheme="majorHAnsi"/>
        </w:rPr>
      </w:pPr>
      <w:r w:rsidRPr="001B4999">
        <w:rPr>
          <w:rFonts w:asciiTheme="majorHAnsi" w:hAnsiTheme="majorHAnsi" w:cstheme="majorHAnsi"/>
        </w:rPr>
        <w:t xml:space="preserve">In accordance with Article 9 </w:t>
      </w:r>
      <w:r w:rsidRPr="001B4999">
        <w:rPr>
          <w:rFonts w:asciiTheme="majorHAnsi" w:hAnsiTheme="majorHAnsi" w:cstheme="majorHAnsi"/>
          <w:i/>
          <w:iCs/>
        </w:rPr>
        <w:t>of the Rules of Procedure for the election of members of the student councils of the University of Primorska and the appointment of student representatives to the bodies, commissions and working bodies of the University of Primorska and members of the University of Primorska</w:t>
      </w:r>
      <w:r w:rsidRPr="001B4999">
        <w:rPr>
          <w:rFonts w:asciiTheme="majorHAnsi" w:hAnsiTheme="majorHAnsi" w:cstheme="majorHAnsi"/>
        </w:rPr>
        <w:t xml:space="preserve">, and Article 9 </w:t>
      </w:r>
      <w:r w:rsidRPr="001B4999">
        <w:rPr>
          <w:rFonts w:asciiTheme="majorHAnsi" w:hAnsiTheme="majorHAnsi" w:cstheme="majorHAnsi"/>
          <w:i/>
          <w:iCs/>
        </w:rPr>
        <w:t>of the Rules of Procedure on the work of the UP Student Council of UP ŠD</w:t>
      </w:r>
      <w:r w:rsidRPr="001B4999">
        <w:rPr>
          <w:rFonts w:asciiTheme="majorHAnsi" w:hAnsiTheme="majorHAnsi" w:cstheme="majorHAnsi"/>
        </w:rPr>
        <w:t xml:space="preserve"> residents, students and students resident of UP ŠD (</w:t>
      </w:r>
      <w:proofErr w:type="spellStart"/>
      <w:r w:rsidRPr="003D4BC2">
        <w:rPr>
          <w:rFonts w:asciiTheme="majorHAnsi" w:hAnsiTheme="majorHAnsi" w:cstheme="majorHAnsi"/>
        </w:rPr>
        <w:t>hereinafter</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students</w:t>
      </w:r>
      <w:proofErr w:type="spellEnd"/>
      <w:r w:rsidRPr="003D4BC2">
        <w:rPr>
          <w:rFonts w:asciiTheme="majorHAnsi" w:hAnsiTheme="majorHAnsi" w:cstheme="majorHAnsi"/>
        </w:rPr>
        <w:t>)</w:t>
      </w:r>
      <w:r w:rsidRPr="001B4999">
        <w:rPr>
          <w:rFonts w:asciiTheme="majorHAnsi" w:hAnsiTheme="majorHAnsi" w:cstheme="majorHAnsi"/>
          <w:b/>
          <w:bCs/>
        </w:rPr>
        <w:t xml:space="preserve"> </w:t>
      </w:r>
      <w:proofErr w:type="spellStart"/>
      <w:r w:rsidRPr="003D4BC2">
        <w:rPr>
          <w:rFonts w:asciiTheme="majorHAnsi" w:hAnsiTheme="majorHAnsi" w:cstheme="majorHAnsi"/>
        </w:rPr>
        <w:t>have</w:t>
      </w:r>
      <w:proofErr w:type="spellEnd"/>
      <w:r w:rsidRPr="001B4999">
        <w:rPr>
          <w:rFonts w:asciiTheme="majorHAnsi" w:hAnsiTheme="majorHAnsi" w:cstheme="majorHAnsi"/>
          <w:b/>
          <w:bCs/>
        </w:rPr>
        <w:t xml:space="preserve"> </w:t>
      </w:r>
      <w:proofErr w:type="spellStart"/>
      <w:r w:rsidR="007E6328" w:rsidRPr="003D4BC2">
        <w:rPr>
          <w:rFonts w:asciiTheme="majorHAnsi" w:hAnsiTheme="majorHAnsi" w:cstheme="majorHAnsi"/>
          <w:b/>
          <w:bCs/>
        </w:rPr>
        <w:t>the</w:t>
      </w:r>
      <w:proofErr w:type="spellEnd"/>
      <w:r w:rsidR="007E6328" w:rsidRPr="003D4BC2">
        <w:rPr>
          <w:rFonts w:asciiTheme="majorHAnsi" w:hAnsiTheme="majorHAnsi" w:cstheme="majorHAnsi"/>
          <w:b/>
          <w:bCs/>
        </w:rPr>
        <w:t xml:space="preserve"> active and passive right to vote (to vote and be elected) in the elections for the UP ŠS ŠD</w:t>
      </w:r>
      <w:r w:rsidR="007E6328" w:rsidRPr="001B4999">
        <w:rPr>
          <w:rFonts w:asciiTheme="majorHAnsi" w:hAnsiTheme="majorHAnsi" w:cstheme="majorHAnsi"/>
        </w:rPr>
        <w:t>.</w:t>
      </w:r>
    </w:p>
    <w:p w14:paraId="21DF1F67" w14:textId="77777777" w:rsidR="001E76FF" w:rsidRPr="001B4999" w:rsidRDefault="001E76FF" w:rsidP="001B4999">
      <w:pPr>
        <w:spacing w:before="120" w:after="120"/>
        <w:jc w:val="both"/>
        <w:rPr>
          <w:rFonts w:asciiTheme="majorHAnsi" w:hAnsiTheme="majorHAnsi" w:cstheme="majorHAnsi"/>
        </w:rPr>
      </w:pPr>
    </w:p>
    <w:p w14:paraId="25A2134A" w14:textId="0467A5DB" w:rsidR="008274AF" w:rsidRPr="001B4999" w:rsidRDefault="008274AF" w:rsidP="001B4999">
      <w:pPr>
        <w:pStyle w:val="Naslov2"/>
        <w:spacing w:before="120" w:after="120"/>
        <w:rPr>
          <w:rFonts w:cstheme="majorHAnsi"/>
          <w:b/>
          <w:bCs/>
          <w:sz w:val="24"/>
          <w:szCs w:val="24"/>
        </w:rPr>
      </w:pPr>
      <w:r w:rsidRPr="001B4999">
        <w:rPr>
          <w:rFonts w:cstheme="majorHAnsi"/>
          <w:b/>
          <w:bCs/>
          <w:sz w:val="24"/>
          <w:szCs w:val="24"/>
        </w:rPr>
        <w:t>How many substitute places are advertised in the ŠSS UP ŠD?</w:t>
      </w:r>
    </w:p>
    <w:p w14:paraId="55CACE81" w14:textId="77777777" w:rsidR="008274AF" w:rsidRPr="001B4999" w:rsidRDefault="008274AF" w:rsidP="001B4999">
      <w:pPr>
        <w:spacing w:before="120" w:after="120"/>
        <w:jc w:val="both"/>
        <w:rPr>
          <w:rFonts w:asciiTheme="majorHAnsi" w:hAnsiTheme="majorHAnsi" w:cstheme="majorHAnsi"/>
        </w:rPr>
      </w:pPr>
      <w:r w:rsidRPr="001B4999">
        <w:rPr>
          <w:rFonts w:asciiTheme="majorHAnsi" w:hAnsiTheme="majorHAnsi" w:cstheme="majorHAnsi"/>
        </w:rPr>
        <w:t xml:space="preserve">There are </w:t>
      </w:r>
      <w:r w:rsidRPr="003D4BC2">
        <w:rPr>
          <w:rFonts w:asciiTheme="majorHAnsi" w:hAnsiTheme="majorHAnsi" w:cstheme="majorHAnsi"/>
          <w:b/>
          <w:bCs/>
        </w:rPr>
        <w:t>3 vacancies</w:t>
      </w:r>
      <w:r w:rsidRPr="001B4999">
        <w:rPr>
          <w:rFonts w:asciiTheme="majorHAnsi" w:hAnsiTheme="majorHAnsi" w:cstheme="majorHAnsi"/>
          <w:b/>
          <w:bCs/>
        </w:rPr>
        <w:t>:</w:t>
      </w:r>
      <w:r w:rsidRPr="001B4999">
        <w:rPr>
          <w:rFonts w:asciiTheme="majorHAnsi" w:hAnsiTheme="majorHAnsi" w:cstheme="majorHAnsi"/>
        </w:rPr>
        <w:t xml:space="preserve">  </w:t>
      </w:r>
    </w:p>
    <w:p w14:paraId="606115C9" w14:textId="71535ACB" w:rsidR="007E29D2" w:rsidRPr="00F21895" w:rsidRDefault="00F21895" w:rsidP="00F21895">
      <w:pPr>
        <w:pStyle w:val="Odstavekseznama"/>
        <w:numPr>
          <w:ilvl w:val="0"/>
          <w:numId w:val="10"/>
        </w:numPr>
        <w:rPr>
          <w:rFonts w:asciiTheme="majorHAnsi" w:hAnsiTheme="majorHAnsi" w:cstheme="majorHAnsi"/>
        </w:rPr>
      </w:pPr>
      <w:r w:rsidRPr="00F21895">
        <w:rPr>
          <w:rFonts w:ascii="Calibri Light" w:hAnsi="Calibri Light" w:cs="Calibri Light"/>
        </w:rPr>
        <w:t>two seats for</w:t>
      </w:r>
      <w:r w:rsidRPr="00F21895">
        <w:rPr>
          <w:rFonts w:asciiTheme="majorHAnsi" w:hAnsiTheme="majorHAnsi" w:cstheme="majorHAnsi"/>
        </w:rPr>
        <w:t xml:space="preserve"> the </w:t>
      </w:r>
      <w:r w:rsidRPr="00F21895">
        <w:rPr>
          <w:rFonts w:ascii="Calibri Light" w:hAnsi="Calibri Light" w:cs="Calibri Light"/>
        </w:rPr>
        <w:t>representative of the residents</w:t>
      </w:r>
      <w:r w:rsidRPr="00F21895">
        <w:rPr>
          <w:rFonts w:asciiTheme="majorHAnsi" w:hAnsiTheme="majorHAnsi" w:cstheme="majorHAnsi"/>
        </w:rPr>
        <w:t xml:space="preserve"> of the Korotan Student Dormitory and</w:t>
      </w:r>
    </w:p>
    <w:p w14:paraId="078DA194" w14:textId="4385FDC6" w:rsidR="008274AF" w:rsidRPr="001B4999" w:rsidRDefault="008274AF" w:rsidP="001B4999">
      <w:pPr>
        <w:widowControl w:val="0"/>
        <w:numPr>
          <w:ilvl w:val="0"/>
          <w:numId w:val="10"/>
        </w:numPr>
        <w:suppressAutoHyphens/>
        <w:autoSpaceDE w:val="0"/>
        <w:autoSpaceDN w:val="0"/>
        <w:spacing w:before="120" w:after="120"/>
        <w:jc w:val="both"/>
        <w:rPr>
          <w:rFonts w:asciiTheme="majorHAnsi" w:hAnsiTheme="majorHAnsi" w:cstheme="majorHAnsi"/>
        </w:rPr>
      </w:pPr>
      <w:r w:rsidRPr="001B4999">
        <w:rPr>
          <w:rFonts w:asciiTheme="majorHAnsi" w:hAnsiTheme="majorHAnsi" w:cstheme="majorHAnsi"/>
        </w:rPr>
        <w:t>one place for the representative of international students.</w:t>
      </w:r>
    </w:p>
    <w:p w14:paraId="44126159" w14:textId="51659134" w:rsidR="008274AF" w:rsidRPr="001B4999" w:rsidRDefault="008274AF" w:rsidP="00434E4A">
      <w:pPr>
        <w:spacing w:before="240" w:after="120"/>
        <w:jc w:val="both"/>
        <w:rPr>
          <w:rFonts w:asciiTheme="majorHAnsi" w:hAnsiTheme="majorHAnsi" w:cstheme="majorHAnsi"/>
        </w:rPr>
      </w:pPr>
      <w:r w:rsidRPr="001B4999">
        <w:rPr>
          <w:rFonts w:asciiTheme="majorHAnsi" w:hAnsiTheme="majorHAnsi" w:cstheme="majorHAnsi"/>
        </w:rPr>
        <w:t>In the event that a sufficient number of students do not stand for election, as specified in the call, the call for elections shall be published again.</w:t>
      </w:r>
    </w:p>
    <w:p w14:paraId="102D61C9" w14:textId="77777777" w:rsidR="008274AF" w:rsidRPr="001B4999" w:rsidRDefault="008274AF" w:rsidP="001B4999">
      <w:pPr>
        <w:spacing w:before="120" w:after="120"/>
        <w:jc w:val="both"/>
        <w:rPr>
          <w:rFonts w:asciiTheme="majorHAnsi" w:hAnsiTheme="majorHAnsi" w:cstheme="majorHAnsi"/>
        </w:rPr>
      </w:pPr>
    </w:p>
    <w:p w14:paraId="04977244" w14:textId="77777777" w:rsidR="00B13195" w:rsidRPr="001B4999" w:rsidRDefault="00B13195" w:rsidP="001B4999">
      <w:pPr>
        <w:pStyle w:val="Naslov2"/>
        <w:spacing w:before="120" w:after="120"/>
        <w:rPr>
          <w:rFonts w:cstheme="majorHAnsi"/>
          <w:b/>
          <w:bCs/>
          <w:sz w:val="24"/>
          <w:szCs w:val="24"/>
        </w:rPr>
      </w:pPr>
      <w:r w:rsidRPr="001B4999">
        <w:rPr>
          <w:rFonts w:cstheme="majorHAnsi"/>
          <w:b/>
          <w:bCs/>
          <w:sz w:val="24"/>
          <w:szCs w:val="24"/>
        </w:rPr>
        <w:t>In which houses are by-elections held?</w:t>
      </w:r>
    </w:p>
    <w:p w14:paraId="6AE2CBD4" w14:textId="77777777" w:rsidR="003D4BC2" w:rsidRDefault="00B13195" w:rsidP="00242919">
      <w:pPr>
        <w:spacing w:before="120" w:after="120"/>
        <w:jc w:val="both"/>
        <w:rPr>
          <w:rFonts w:asciiTheme="majorHAnsi" w:hAnsiTheme="majorHAnsi" w:cstheme="majorHAnsi"/>
        </w:rPr>
      </w:pPr>
      <w:r w:rsidRPr="001B4999">
        <w:rPr>
          <w:rFonts w:asciiTheme="majorHAnsi" w:hAnsiTheme="majorHAnsi" w:cstheme="majorHAnsi"/>
        </w:rPr>
        <w:t xml:space="preserve">The director of the UP ŠD calls elections in three student </w:t>
      </w:r>
      <w:proofErr w:type="spellStart"/>
      <w:r w:rsidRPr="001B4999">
        <w:rPr>
          <w:rFonts w:asciiTheme="majorHAnsi" w:hAnsiTheme="majorHAnsi" w:cstheme="majorHAnsi"/>
        </w:rPr>
        <w:t>dormitories</w:t>
      </w:r>
      <w:proofErr w:type="spellEnd"/>
      <w:r w:rsidRPr="001B4999">
        <w:rPr>
          <w:rFonts w:asciiTheme="majorHAnsi" w:hAnsiTheme="majorHAnsi" w:cstheme="majorHAnsi"/>
        </w:rPr>
        <w:t xml:space="preserve">: </w:t>
      </w:r>
      <w:r w:rsidR="003D4BC2">
        <w:rPr>
          <w:rFonts w:asciiTheme="majorHAnsi" w:hAnsiTheme="majorHAnsi" w:cstheme="majorHAnsi"/>
        </w:rPr>
        <w:t xml:space="preserve">Student </w:t>
      </w:r>
      <w:proofErr w:type="spellStart"/>
      <w:r w:rsidR="003D4BC2">
        <w:rPr>
          <w:rFonts w:asciiTheme="majorHAnsi" w:hAnsiTheme="majorHAnsi" w:cstheme="majorHAnsi"/>
        </w:rPr>
        <w:t>dormitory</w:t>
      </w:r>
      <w:proofErr w:type="spellEnd"/>
      <w:r w:rsidRPr="001B4999">
        <w:rPr>
          <w:rFonts w:asciiTheme="majorHAnsi" w:hAnsiTheme="majorHAnsi" w:cstheme="majorHAnsi"/>
        </w:rPr>
        <w:t xml:space="preserve"> Barka, </w:t>
      </w:r>
    </w:p>
    <w:p w14:paraId="27482DDB" w14:textId="17FD0E4A" w:rsidR="00B13195" w:rsidRPr="00242919" w:rsidRDefault="003D4BC2" w:rsidP="00242919">
      <w:pPr>
        <w:spacing w:before="120" w:after="120"/>
        <w:jc w:val="both"/>
        <w:rPr>
          <w:rFonts w:asciiTheme="majorHAnsi" w:hAnsiTheme="majorHAnsi" w:cstheme="majorHAnsi"/>
        </w:rPr>
      </w:pPr>
      <w:r>
        <w:rPr>
          <w:rFonts w:asciiTheme="majorHAnsi" w:hAnsiTheme="majorHAnsi" w:cstheme="majorHAnsi"/>
        </w:rPr>
        <w:t xml:space="preserve">Student </w:t>
      </w:r>
      <w:proofErr w:type="spellStart"/>
      <w:r>
        <w:rPr>
          <w:rFonts w:asciiTheme="majorHAnsi" w:hAnsiTheme="majorHAnsi" w:cstheme="majorHAnsi"/>
        </w:rPr>
        <w:t>dormitory</w:t>
      </w:r>
      <w:proofErr w:type="spellEnd"/>
      <w:r w:rsidR="00B13195" w:rsidRPr="001B4999">
        <w:rPr>
          <w:rFonts w:asciiTheme="majorHAnsi" w:hAnsiTheme="majorHAnsi" w:cstheme="majorHAnsi"/>
        </w:rPr>
        <w:t xml:space="preserve"> Prisoje </w:t>
      </w:r>
      <w:proofErr w:type="spellStart"/>
      <w:r w:rsidR="00B13195" w:rsidRPr="001B4999">
        <w:rPr>
          <w:rFonts w:asciiTheme="majorHAnsi" w:hAnsiTheme="majorHAnsi" w:cstheme="majorHAnsi"/>
        </w:rPr>
        <w:t>and</w:t>
      </w:r>
      <w:proofErr w:type="spellEnd"/>
      <w:r w:rsidR="00B13195" w:rsidRPr="001B4999">
        <w:rPr>
          <w:rFonts w:asciiTheme="majorHAnsi" w:hAnsiTheme="majorHAnsi" w:cstheme="majorHAnsi"/>
        </w:rPr>
        <w:t xml:space="preserve"> </w:t>
      </w:r>
      <w:r>
        <w:rPr>
          <w:rFonts w:asciiTheme="majorHAnsi" w:hAnsiTheme="majorHAnsi" w:cstheme="majorHAnsi"/>
        </w:rPr>
        <w:t xml:space="preserve">Student </w:t>
      </w:r>
      <w:proofErr w:type="spellStart"/>
      <w:r>
        <w:rPr>
          <w:rFonts w:asciiTheme="majorHAnsi" w:hAnsiTheme="majorHAnsi" w:cstheme="majorHAnsi"/>
        </w:rPr>
        <w:t>dormitory</w:t>
      </w:r>
      <w:proofErr w:type="spellEnd"/>
      <w:r w:rsidR="00B13195" w:rsidRPr="00242919">
        <w:rPr>
          <w:rFonts w:asciiTheme="majorHAnsi" w:hAnsiTheme="majorHAnsi" w:cstheme="majorHAnsi"/>
        </w:rPr>
        <w:t xml:space="preserve"> Korotan.</w:t>
      </w:r>
    </w:p>
    <w:p w14:paraId="171FCA4C" w14:textId="429F6072" w:rsidR="003D4BC2" w:rsidRPr="003D4BC2" w:rsidRDefault="003D4BC2" w:rsidP="003D4BC2">
      <w:pPr>
        <w:spacing w:before="240" w:after="240"/>
        <w:jc w:val="both"/>
        <w:rPr>
          <w:rFonts w:asciiTheme="majorHAnsi" w:hAnsiTheme="majorHAnsi" w:cstheme="majorHAnsi"/>
        </w:rPr>
      </w:pPr>
      <w:proofErr w:type="spellStart"/>
      <w:r w:rsidRPr="003D4BC2">
        <w:rPr>
          <w:rFonts w:asciiTheme="majorHAnsi" w:hAnsiTheme="majorHAnsi" w:cstheme="majorHAnsi"/>
        </w:rPr>
        <w:t>Elections</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for</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b/>
          <w:bCs/>
        </w:rPr>
        <w:t>two</w:t>
      </w:r>
      <w:proofErr w:type="spellEnd"/>
      <w:r w:rsidRPr="003D4BC2">
        <w:rPr>
          <w:rFonts w:asciiTheme="majorHAnsi" w:hAnsiTheme="majorHAnsi" w:cstheme="majorHAnsi"/>
          <w:b/>
          <w:bCs/>
        </w:rPr>
        <w:t xml:space="preserve"> substitute </w:t>
      </w:r>
      <w:proofErr w:type="spellStart"/>
      <w:r w:rsidRPr="003D4BC2">
        <w:rPr>
          <w:rFonts w:asciiTheme="majorHAnsi" w:hAnsiTheme="majorHAnsi" w:cstheme="majorHAnsi"/>
          <w:b/>
          <w:bCs/>
        </w:rPr>
        <w:t>representatives</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of</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the</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residents</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of</w:t>
      </w:r>
      <w:proofErr w:type="spellEnd"/>
      <w:r w:rsidRPr="003D4BC2">
        <w:rPr>
          <w:rFonts w:asciiTheme="majorHAnsi" w:hAnsiTheme="majorHAnsi" w:cstheme="majorHAnsi"/>
        </w:rPr>
        <w:t xml:space="preserve"> </w:t>
      </w:r>
      <w:r w:rsidRPr="003D4BC2">
        <w:rPr>
          <w:rFonts w:asciiTheme="majorHAnsi" w:hAnsiTheme="majorHAnsi" w:cstheme="majorHAnsi"/>
          <w:b/>
          <w:bCs/>
        </w:rPr>
        <w:t xml:space="preserve">Student </w:t>
      </w:r>
      <w:proofErr w:type="spellStart"/>
      <w:r w:rsidRPr="003D4BC2">
        <w:rPr>
          <w:rFonts w:asciiTheme="majorHAnsi" w:hAnsiTheme="majorHAnsi" w:cstheme="majorHAnsi"/>
          <w:b/>
          <w:bCs/>
        </w:rPr>
        <w:t>dormitory</w:t>
      </w:r>
      <w:proofErr w:type="spellEnd"/>
      <w:r w:rsidRPr="003D4BC2">
        <w:rPr>
          <w:rFonts w:asciiTheme="majorHAnsi" w:hAnsiTheme="majorHAnsi" w:cstheme="majorHAnsi"/>
          <w:b/>
          <w:bCs/>
        </w:rPr>
        <w:t xml:space="preserve"> Korotan</w:t>
      </w:r>
      <w:r w:rsidRPr="003D4BC2">
        <w:rPr>
          <w:rFonts w:asciiTheme="majorHAnsi" w:hAnsiTheme="majorHAnsi" w:cstheme="majorHAnsi"/>
        </w:rPr>
        <w:t xml:space="preserve"> are </w:t>
      </w:r>
      <w:proofErr w:type="spellStart"/>
      <w:r w:rsidRPr="003D4BC2">
        <w:rPr>
          <w:rFonts w:asciiTheme="majorHAnsi" w:hAnsiTheme="majorHAnsi" w:cstheme="majorHAnsi"/>
        </w:rPr>
        <w:t>being</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rPr>
        <w:t>held</w:t>
      </w:r>
      <w:proofErr w:type="spellEnd"/>
      <w:r w:rsidRPr="003D4BC2">
        <w:rPr>
          <w:rFonts w:asciiTheme="majorHAnsi" w:hAnsiTheme="majorHAnsi" w:cstheme="majorHAnsi"/>
        </w:rPr>
        <w:t xml:space="preserve"> at </w:t>
      </w:r>
      <w:r w:rsidRPr="003D4BC2">
        <w:rPr>
          <w:rFonts w:asciiTheme="majorHAnsi" w:hAnsiTheme="majorHAnsi" w:cstheme="majorHAnsi"/>
          <w:b/>
          <w:bCs/>
        </w:rPr>
        <w:t xml:space="preserve">Student </w:t>
      </w:r>
      <w:proofErr w:type="spellStart"/>
      <w:r w:rsidRPr="003D4BC2">
        <w:rPr>
          <w:rFonts w:asciiTheme="majorHAnsi" w:hAnsiTheme="majorHAnsi" w:cstheme="majorHAnsi"/>
          <w:b/>
          <w:bCs/>
        </w:rPr>
        <w:t>dormitory</w:t>
      </w:r>
      <w:proofErr w:type="spellEnd"/>
      <w:r w:rsidRPr="003D4BC2">
        <w:rPr>
          <w:rFonts w:asciiTheme="majorHAnsi" w:hAnsiTheme="majorHAnsi" w:cstheme="majorHAnsi"/>
          <w:b/>
          <w:bCs/>
        </w:rPr>
        <w:t xml:space="preserve"> Korotan.</w:t>
      </w:r>
    </w:p>
    <w:p w14:paraId="39A085F9" w14:textId="77777777" w:rsidR="003D4BC2" w:rsidRPr="003D4BC2" w:rsidRDefault="003D4BC2" w:rsidP="003D4BC2">
      <w:pPr>
        <w:spacing w:before="240" w:after="240"/>
        <w:jc w:val="both"/>
        <w:rPr>
          <w:rFonts w:asciiTheme="majorHAnsi" w:hAnsiTheme="majorHAnsi" w:cstheme="majorHAnsi"/>
        </w:rPr>
      </w:pPr>
    </w:p>
    <w:p w14:paraId="01EF87C3" w14:textId="29029F4E" w:rsidR="003D4BC2" w:rsidRPr="003D4BC2" w:rsidRDefault="003D4BC2" w:rsidP="003D4BC2">
      <w:pPr>
        <w:spacing w:before="240" w:after="240"/>
        <w:jc w:val="both"/>
        <w:rPr>
          <w:rFonts w:asciiTheme="majorHAnsi" w:hAnsiTheme="majorHAnsi" w:cstheme="majorHAnsi"/>
          <w:lang w:val="en-SI"/>
        </w:rPr>
      </w:pPr>
      <w:proofErr w:type="spellStart"/>
      <w:r w:rsidRPr="003D4BC2">
        <w:rPr>
          <w:rFonts w:asciiTheme="majorHAnsi" w:hAnsiTheme="majorHAnsi" w:cstheme="majorHAnsi"/>
        </w:rPr>
        <w:t>Elections</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b/>
          <w:bCs/>
        </w:rPr>
        <w:t>for</w:t>
      </w:r>
      <w:proofErr w:type="spellEnd"/>
      <w:r w:rsidRPr="003D4BC2">
        <w:rPr>
          <w:rFonts w:asciiTheme="majorHAnsi" w:hAnsiTheme="majorHAnsi" w:cstheme="majorHAnsi"/>
          <w:b/>
          <w:bCs/>
        </w:rPr>
        <w:t xml:space="preserve"> one substitute </w:t>
      </w:r>
      <w:proofErr w:type="spellStart"/>
      <w:r w:rsidRPr="003D4BC2">
        <w:rPr>
          <w:rFonts w:asciiTheme="majorHAnsi" w:hAnsiTheme="majorHAnsi" w:cstheme="majorHAnsi"/>
          <w:b/>
          <w:bCs/>
        </w:rPr>
        <w:t>representative</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from</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among</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the</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international</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students</w:t>
      </w:r>
      <w:proofErr w:type="spellEnd"/>
      <w:r w:rsidRPr="003D4BC2">
        <w:rPr>
          <w:rFonts w:asciiTheme="majorHAnsi" w:hAnsiTheme="majorHAnsi" w:cstheme="majorHAnsi"/>
        </w:rPr>
        <w:t xml:space="preserve"> are </w:t>
      </w:r>
      <w:proofErr w:type="spellStart"/>
      <w:r w:rsidRPr="003D4BC2">
        <w:rPr>
          <w:rFonts w:asciiTheme="majorHAnsi" w:hAnsiTheme="majorHAnsi" w:cstheme="majorHAnsi"/>
        </w:rPr>
        <w:t>being</w:t>
      </w:r>
      <w:proofErr w:type="spellEnd"/>
      <w:r w:rsidRPr="003D4BC2">
        <w:rPr>
          <w:rFonts w:asciiTheme="majorHAnsi" w:hAnsiTheme="majorHAnsi" w:cstheme="majorHAnsi"/>
        </w:rPr>
        <w:t xml:space="preserve"> </w:t>
      </w:r>
      <w:proofErr w:type="spellStart"/>
      <w:r w:rsidRPr="003D4BC2">
        <w:rPr>
          <w:rFonts w:asciiTheme="majorHAnsi" w:hAnsiTheme="majorHAnsi" w:cstheme="majorHAnsi"/>
          <w:b/>
          <w:bCs/>
        </w:rPr>
        <w:t>held</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across</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all</w:t>
      </w:r>
      <w:proofErr w:type="spellEnd"/>
      <w:r w:rsidRPr="003D4BC2">
        <w:rPr>
          <w:rFonts w:asciiTheme="majorHAnsi" w:hAnsiTheme="majorHAnsi" w:cstheme="majorHAnsi"/>
          <w:b/>
          <w:bCs/>
        </w:rPr>
        <w:t xml:space="preserve"> </w:t>
      </w:r>
      <w:proofErr w:type="spellStart"/>
      <w:r w:rsidRPr="003D4BC2">
        <w:rPr>
          <w:rFonts w:asciiTheme="majorHAnsi" w:hAnsiTheme="majorHAnsi" w:cstheme="majorHAnsi"/>
          <w:b/>
          <w:bCs/>
        </w:rPr>
        <w:t>three</w:t>
      </w:r>
      <w:proofErr w:type="spellEnd"/>
      <w:r w:rsidRPr="003D4BC2">
        <w:rPr>
          <w:rFonts w:asciiTheme="majorHAnsi" w:hAnsiTheme="majorHAnsi" w:cstheme="majorHAnsi"/>
          <w:b/>
          <w:bCs/>
        </w:rPr>
        <w:t xml:space="preserve"> student </w:t>
      </w:r>
      <w:proofErr w:type="spellStart"/>
      <w:r w:rsidRPr="003D4BC2">
        <w:rPr>
          <w:rFonts w:asciiTheme="majorHAnsi" w:hAnsiTheme="majorHAnsi" w:cstheme="majorHAnsi"/>
          <w:b/>
          <w:bCs/>
        </w:rPr>
        <w:t>dormitories</w:t>
      </w:r>
      <w:proofErr w:type="spellEnd"/>
      <w:r w:rsidRPr="003D4BC2">
        <w:rPr>
          <w:rFonts w:asciiTheme="majorHAnsi" w:hAnsiTheme="majorHAnsi" w:cstheme="majorHAnsi"/>
          <w:b/>
          <w:bCs/>
        </w:rPr>
        <w:t>.</w:t>
      </w:r>
    </w:p>
    <w:p w14:paraId="37472EA6" w14:textId="59299262" w:rsidR="008274AF" w:rsidRPr="001B4999" w:rsidRDefault="007B2F67" w:rsidP="001B4999">
      <w:pPr>
        <w:pStyle w:val="Naslov2"/>
        <w:spacing w:before="120" w:after="120"/>
        <w:rPr>
          <w:rFonts w:cstheme="majorHAnsi"/>
          <w:b/>
          <w:bCs/>
          <w:sz w:val="24"/>
          <w:szCs w:val="24"/>
        </w:rPr>
      </w:pPr>
      <w:r w:rsidRPr="001B4999">
        <w:rPr>
          <w:rFonts w:cstheme="majorHAnsi"/>
          <w:b/>
          <w:bCs/>
          <w:sz w:val="24"/>
          <w:szCs w:val="24"/>
        </w:rPr>
        <w:t xml:space="preserve">Term </w:t>
      </w:r>
      <w:proofErr w:type="spellStart"/>
      <w:r w:rsidRPr="001B4999">
        <w:rPr>
          <w:rFonts w:cstheme="majorHAnsi"/>
          <w:b/>
          <w:bCs/>
          <w:sz w:val="24"/>
          <w:szCs w:val="24"/>
        </w:rPr>
        <w:t>of</w:t>
      </w:r>
      <w:proofErr w:type="spellEnd"/>
      <w:r w:rsidRPr="001B4999">
        <w:rPr>
          <w:rFonts w:cstheme="majorHAnsi"/>
          <w:b/>
          <w:bCs/>
          <w:sz w:val="24"/>
          <w:szCs w:val="24"/>
        </w:rPr>
        <w:t xml:space="preserve"> </w:t>
      </w:r>
      <w:proofErr w:type="spellStart"/>
      <w:r w:rsidRPr="001B4999">
        <w:rPr>
          <w:rFonts w:cstheme="majorHAnsi"/>
          <w:b/>
          <w:bCs/>
          <w:sz w:val="24"/>
          <w:szCs w:val="24"/>
        </w:rPr>
        <w:t>office</w:t>
      </w:r>
      <w:proofErr w:type="spellEnd"/>
      <w:r w:rsidRPr="001B4999">
        <w:rPr>
          <w:rFonts w:cstheme="majorHAnsi"/>
          <w:b/>
          <w:bCs/>
          <w:sz w:val="24"/>
          <w:szCs w:val="24"/>
        </w:rPr>
        <w:t xml:space="preserve"> </w:t>
      </w:r>
      <w:proofErr w:type="spellStart"/>
      <w:r w:rsidRPr="001B4999">
        <w:rPr>
          <w:rFonts w:cstheme="majorHAnsi"/>
          <w:b/>
          <w:bCs/>
          <w:sz w:val="24"/>
          <w:szCs w:val="24"/>
        </w:rPr>
        <w:t>of</w:t>
      </w:r>
      <w:proofErr w:type="spellEnd"/>
      <w:r w:rsidRPr="001B4999">
        <w:rPr>
          <w:rFonts w:cstheme="majorHAnsi"/>
          <w:b/>
          <w:bCs/>
          <w:sz w:val="24"/>
          <w:szCs w:val="24"/>
        </w:rPr>
        <w:t xml:space="preserve"> </w:t>
      </w:r>
      <w:proofErr w:type="spellStart"/>
      <w:r w:rsidRPr="001B4999">
        <w:rPr>
          <w:rFonts w:cstheme="majorHAnsi"/>
          <w:b/>
          <w:bCs/>
          <w:sz w:val="24"/>
          <w:szCs w:val="24"/>
        </w:rPr>
        <w:t>members</w:t>
      </w:r>
      <w:proofErr w:type="spellEnd"/>
    </w:p>
    <w:p w14:paraId="380D1651" w14:textId="6053C996" w:rsidR="008274AF" w:rsidRPr="001B4999" w:rsidRDefault="008274AF" w:rsidP="001B4999">
      <w:pPr>
        <w:spacing w:before="120" w:after="120"/>
        <w:jc w:val="both"/>
        <w:rPr>
          <w:rFonts w:asciiTheme="majorHAnsi" w:hAnsiTheme="majorHAnsi" w:cstheme="majorHAnsi"/>
        </w:rPr>
      </w:pPr>
      <w:proofErr w:type="spellStart"/>
      <w:r w:rsidRPr="001B4999">
        <w:rPr>
          <w:rFonts w:asciiTheme="majorHAnsi" w:hAnsiTheme="majorHAnsi" w:cstheme="majorHAnsi"/>
        </w:rPr>
        <w:t>The</w:t>
      </w:r>
      <w:proofErr w:type="spellEnd"/>
      <w:r w:rsidRPr="001B4999">
        <w:rPr>
          <w:rFonts w:asciiTheme="majorHAnsi" w:hAnsiTheme="majorHAnsi" w:cstheme="majorHAnsi"/>
        </w:rPr>
        <w:t xml:space="preserve"> term </w:t>
      </w:r>
      <w:proofErr w:type="spellStart"/>
      <w:r w:rsidRPr="001B4999">
        <w:rPr>
          <w:rFonts w:asciiTheme="majorHAnsi" w:hAnsiTheme="majorHAnsi" w:cstheme="majorHAnsi"/>
        </w:rPr>
        <w:t>of</w:t>
      </w:r>
      <w:proofErr w:type="spellEnd"/>
      <w:r w:rsidRPr="001B4999">
        <w:rPr>
          <w:rFonts w:asciiTheme="majorHAnsi" w:hAnsiTheme="majorHAnsi" w:cstheme="majorHAnsi"/>
        </w:rPr>
        <w:t xml:space="preserve"> </w:t>
      </w:r>
      <w:proofErr w:type="spellStart"/>
      <w:r w:rsidRPr="001B4999">
        <w:rPr>
          <w:rFonts w:asciiTheme="majorHAnsi" w:hAnsiTheme="majorHAnsi" w:cstheme="majorHAnsi"/>
        </w:rPr>
        <w:t>office</w:t>
      </w:r>
      <w:proofErr w:type="spellEnd"/>
      <w:r w:rsidRPr="001B4999">
        <w:rPr>
          <w:rFonts w:asciiTheme="majorHAnsi" w:hAnsiTheme="majorHAnsi" w:cstheme="majorHAnsi"/>
        </w:rPr>
        <w:t xml:space="preserve"> of the members of the ŠSS UP ŠD is until the expiry of the right, as stated in Article 5 of the Rules of Procedure of the Student Council of Residents of the UP ŠD, i.e. until the expiry of the term of office of the members of the current convocation. </w:t>
      </w:r>
    </w:p>
    <w:p w14:paraId="76D6E2A0" w14:textId="77777777" w:rsidR="00B85E0B" w:rsidRPr="001B4999" w:rsidRDefault="00B85E0B" w:rsidP="001B4999">
      <w:pPr>
        <w:spacing w:before="120" w:after="120"/>
        <w:jc w:val="both"/>
        <w:rPr>
          <w:rFonts w:asciiTheme="majorHAnsi" w:hAnsiTheme="majorHAnsi" w:cstheme="majorHAnsi"/>
        </w:rPr>
      </w:pPr>
    </w:p>
    <w:p w14:paraId="002A4830" w14:textId="4FBC461C" w:rsidR="00D51524" w:rsidRPr="001B4999" w:rsidRDefault="00496286" w:rsidP="001B4999">
      <w:pPr>
        <w:pStyle w:val="Naslov2"/>
        <w:spacing w:before="120" w:after="120"/>
        <w:rPr>
          <w:rFonts w:cstheme="majorHAnsi"/>
          <w:b/>
          <w:bCs/>
          <w:sz w:val="24"/>
          <w:szCs w:val="24"/>
        </w:rPr>
      </w:pPr>
      <w:r>
        <w:rPr>
          <w:rFonts w:cstheme="majorHAnsi"/>
          <w:b/>
          <w:bCs/>
          <w:sz w:val="24"/>
          <w:szCs w:val="24"/>
        </w:rPr>
        <w:t>Deadline and method of submission of nominations</w:t>
      </w:r>
    </w:p>
    <w:p w14:paraId="71200D83" w14:textId="7B0E6BFA" w:rsidR="00D51524" w:rsidRPr="001B4999" w:rsidRDefault="00D51524" w:rsidP="001B4999">
      <w:pPr>
        <w:spacing w:before="120" w:after="120"/>
        <w:jc w:val="both"/>
        <w:rPr>
          <w:rFonts w:asciiTheme="majorHAnsi" w:hAnsiTheme="majorHAnsi" w:cstheme="majorHAnsi"/>
        </w:rPr>
      </w:pPr>
      <w:r w:rsidRPr="001B4999">
        <w:rPr>
          <w:rFonts w:asciiTheme="majorHAnsi" w:hAnsiTheme="majorHAnsi" w:cstheme="majorHAnsi"/>
        </w:rPr>
        <w:t xml:space="preserve">The deadline to submit your candidacy is </w:t>
      </w:r>
      <w:r w:rsidR="002D228E" w:rsidRPr="001B4999">
        <w:rPr>
          <w:rFonts w:asciiTheme="majorHAnsi" w:hAnsiTheme="majorHAnsi" w:cstheme="majorHAnsi"/>
          <w:b/>
          <w:bCs/>
        </w:rPr>
        <w:t>12 noon on Wednesday, 4/11/2026.</w:t>
      </w:r>
    </w:p>
    <w:p w14:paraId="477BD15D" w14:textId="68015F94" w:rsidR="00C575E4" w:rsidRPr="001B4999" w:rsidRDefault="00D51524" w:rsidP="001B4999">
      <w:pPr>
        <w:spacing w:before="120" w:after="120"/>
        <w:jc w:val="both"/>
        <w:rPr>
          <w:rFonts w:asciiTheme="majorHAnsi" w:hAnsiTheme="majorHAnsi" w:cstheme="majorHAnsi"/>
        </w:rPr>
      </w:pPr>
      <w:r w:rsidRPr="001B4999">
        <w:rPr>
          <w:rFonts w:asciiTheme="majorHAnsi" w:hAnsiTheme="majorHAnsi" w:cstheme="majorHAnsi"/>
        </w:rPr>
        <w:t xml:space="preserve">You submit your candidacy by filling in the application form that is an integral part of the call. Fill in the application with the following information: </w:t>
      </w:r>
    </w:p>
    <w:p w14:paraId="4F4CB509" w14:textId="72768290" w:rsidR="00D51524" w:rsidRDefault="00D51524" w:rsidP="001B4999">
      <w:pPr>
        <w:pStyle w:val="Odstavekseznama"/>
        <w:numPr>
          <w:ilvl w:val="0"/>
          <w:numId w:val="18"/>
        </w:numPr>
        <w:spacing w:before="120" w:after="120"/>
        <w:jc w:val="both"/>
        <w:rPr>
          <w:rFonts w:asciiTheme="majorHAnsi" w:hAnsiTheme="majorHAnsi" w:cstheme="majorHAnsi"/>
        </w:rPr>
      </w:pPr>
      <w:r w:rsidRPr="001B4999">
        <w:rPr>
          <w:rFonts w:asciiTheme="majorHAnsi" w:hAnsiTheme="majorHAnsi" w:cstheme="majorHAnsi"/>
        </w:rPr>
        <w:t xml:space="preserve">name and surname of the candidate, </w:t>
      </w:r>
    </w:p>
    <w:p w14:paraId="29E58B19" w14:textId="7C2AB8AF" w:rsidR="00016D32" w:rsidRPr="001B4999" w:rsidRDefault="00016D32" w:rsidP="00016D32">
      <w:pPr>
        <w:pStyle w:val="Odstavekseznama"/>
        <w:numPr>
          <w:ilvl w:val="0"/>
          <w:numId w:val="18"/>
        </w:numPr>
        <w:spacing w:before="120" w:after="120"/>
        <w:rPr>
          <w:rFonts w:asciiTheme="majorHAnsi" w:hAnsiTheme="majorHAnsi" w:cstheme="majorHAnsi"/>
        </w:rPr>
      </w:pPr>
      <w:r w:rsidRPr="001B4999">
        <w:rPr>
          <w:rFonts w:asciiTheme="majorHAnsi" w:hAnsiTheme="majorHAnsi" w:cstheme="majorHAnsi"/>
        </w:rPr>
        <w:t>the position for which the candidate is a candidate,</w:t>
      </w:r>
    </w:p>
    <w:p w14:paraId="4CCA05A4" w14:textId="77777777" w:rsidR="00D51524" w:rsidRPr="001B4999" w:rsidRDefault="00D51524" w:rsidP="001B4999">
      <w:pPr>
        <w:pStyle w:val="Odstavekseznama"/>
        <w:widowControl w:val="0"/>
        <w:numPr>
          <w:ilvl w:val="0"/>
          <w:numId w:val="18"/>
        </w:numPr>
        <w:tabs>
          <w:tab w:val="left" w:pos="720"/>
        </w:tabs>
        <w:suppressAutoHyphens/>
        <w:spacing w:before="120" w:after="120"/>
        <w:jc w:val="both"/>
        <w:rPr>
          <w:rFonts w:asciiTheme="majorHAnsi" w:hAnsiTheme="majorHAnsi" w:cstheme="majorHAnsi"/>
        </w:rPr>
      </w:pPr>
      <w:r w:rsidRPr="001B4999">
        <w:rPr>
          <w:rFonts w:asciiTheme="majorHAnsi" w:hAnsiTheme="majorHAnsi" w:cstheme="majorHAnsi"/>
        </w:rPr>
        <w:t xml:space="preserve">contact address, </w:t>
      </w:r>
    </w:p>
    <w:p w14:paraId="7D474994" w14:textId="77777777" w:rsidR="00D51524" w:rsidRPr="001B4999" w:rsidRDefault="00D51524" w:rsidP="001B4999">
      <w:pPr>
        <w:pStyle w:val="Odstavekseznama"/>
        <w:widowControl w:val="0"/>
        <w:numPr>
          <w:ilvl w:val="0"/>
          <w:numId w:val="18"/>
        </w:numPr>
        <w:tabs>
          <w:tab w:val="left" w:pos="720"/>
        </w:tabs>
        <w:suppressAutoHyphens/>
        <w:spacing w:before="120" w:after="120"/>
        <w:jc w:val="both"/>
        <w:rPr>
          <w:rFonts w:asciiTheme="majorHAnsi" w:hAnsiTheme="majorHAnsi" w:cstheme="majorHAnsi"/>
        </w:rPr>
      </w:pPr>
      <w:r w:rsidRPr="001B4999">
        <w:rPr>
          <w:rFonts w:asciiTheme="majorHAnsi" w:hAnsiTheme="majorHAnsi" w:cstheme="majorHAnsi"/>
        </w:rPr>
        <w:t>Your phone number</w:t>
      </w:r>
    </w:p>
    <w:p w14:paraId="32DEAD46" w14:textId="77777777" w:rsidR="00D51524" w:rsidRPr="001B4999" w:rsidRDefault="00D51524" w:rsidP="001B4999">
      <w:pPr>
        <w:pStyle w:val="Odstavekseznama"/>
        <w:widowControl w:val="0"/>
        <w:numPr>
          <w:ilvl w:val="0"/>
          <w:numId w:val="18"/>
        </w:numPr>
        <w:tabs>
          <w:tab w:val="left" w:pos="720"/>
        </w:tabs>
        <w:suppressAutoHyphens/>
        <w:spacing w:before="120" w:after="120"/>
        <w:jc w:val="both"/>
        <w:rPr>
          <w:rFonts w:asciiTheme="majorHAnsi" w:hAnsiTheme="majorHAnsi" w:cstheme="majorHAnsi"/>
        </w:rPr>
      </w:pPr>
      <w:r w:rsidRPr="001B4999">
        <w:rPr>
          <w:rFonts w:asciiTheme="majorHAnsi" w:hAnsiTheme="majorHAnsi" w:cstheme="majorHAnsi"/>
        </w:rPr>
        <w:t>e-mail address,</w:t>
      </w:r>
    </w:p>
    <w:p w14:paraId="23AA2FAC" w14:textId="77777777" w:rsidR="00D51524" w:rsidRPr="001B4999" w:rsidRDefault="00D51524" w:rsidP="001B4999">
      <w:pPr>
        <w:pStyle w:val="Odstavekseznama"/>
        <w:widowControl w:val="0"/>
        <w:numPr>
          <w:ilvl w:val="0"/>
          <w:numId w:val="18"/>
        </w:numPr>
        <w:tabs>
          <w:tab w:val="left" w:pos="720"/>
        </w:tabs>
        <w:suppressAutoHyphens/>
        <w:spacing w:before="120" w:after="120"/>
        <w:jc w:val="both"/>
        <w:rPr>
          <w:rFonts w:asciiTheme="majorHAnsi" w:hAnsiTheme="majorHAnsi" w:cstheme="majorHAnsi"/>
        </w:rPr>
      </w:pPr>
      <w:r w:rsidRPr="001B4999">
        <w:rPr>
          <w:rFonts w:asciiTheme="majorHAnsi" w:hAnsiTheme="majorHAnsi" w:cstheme="majorHAnsi"/>
        </w:rPr>
        <w:t xml:space="preserve">enrolment number and faculty of enrolment, </w:t>
      </w:r>
    </w:p>
    <w:p w14:paraId="665F14EC" w14:textId="77777777" w:rsidR="00D51524" w:rsidRPr="001B4999" w:rsidRDefault="00D51524" w:rsidP="001B4999">
      <w:pPr>
        <w:pStyle w:val="Odstavekseznama"/>
        <w:widowControl w:val="0"/>
        <w:numPr>
          <w:ilvl w:val="0"/>
          <w:numId w:val="18"/>
        </w:numPr>
        <w:tabs>
          <w:tab w:val="left" w:pos="720"/>
        </w:tabs>
        <w:suppressAutoHyphens/>
        <w:spacing w:before="120" w:after="120"/>
        <w:jc w:val="both"/>
        <w:rPr>
          <w:rFonts w:asciiTheme="majorHAnsi" w:hAnsiTheme="majorHAnsi" w:cstheme="majorHAnsi"/>
        </w:rPr>
      </w:pPr>
      <w:r w:rsidRPr="001B4999">
        <w:rPr>
          <w:rFonts w:asciiTheme="majorHAnsi" w:hAnsiTheme="majorHAnsi" w:cstheme="majorHAnsi"/>
        </w:rPr>
        <w:t>date,</w:t>
      </w:r>
    </w:p>
    <w:p w14:paraId="68B29353" w14:textId="3F71D953" w:rsidR="00D51524" w:rsidRPr="001B4999" w:rsidRDefault="00D51524" w:rsidP="001B4999">
      <w:pPr>
        <w:pStyle w:val="Odstavekseznama"/>
        <w:widowControl w:val="0"/>
        <w:numPr>
          <w:ilvl w:val="0"/>
          <w:numId w:val="18"/>
        </w:numPr>
        <w:tabs>
          <w:tab w:val="left" w:pos="720"/>
        </w:tabs>
        <w:suppressAutoHyphens/>
        <w:spacing w:before="120" w:after="120"/>
        <w:jc w:val="both"/>
        <w:rPr>
          <w:rFonts w:asciiTheme="majorHAnsi" w:hAnsiTheme="majorHAnsi" w:cstheme="majorHAnsi"/>
        </w:rPr>
      </w:pPr>
      <w:r w:rsidRPr="001B4999">
        <w:rPr>
          <w:rFonts w:asciiTheme="majorHAnsi" w:hAnsiTheme="majorHAnsi" w:cstheme="majorHAnsi"/>
        </w:rPr>
        <w:t>Handwritten signature of the candidate.</w:t>
      </w:r>
    </w:p>
    <w:p w14:paraId="6E1139A1" w14:textId="35647F94" w:rsidR="006070AC" w:rsidRPr="001B4999" w:rsidRDefault="00450D44" w:rsidP="001B4999">
      <w:pPr>
        <w:tabs>
          <w:tab w:val="left" w:pos="720"/>
        </w:tabs>
        <w:spacing w:before="120" w:after="120"/>
        <w:jc w:val="both"/>
        <w:rPr>
          <w:rFonts w:asciiTheme="majorHAnsi" w:hAnsiTheme="majorHAnsi" w:cstheme="majorHAnsi"/>
        </w:rPr>
      </w:pPr>
      <w:r w:rsidRPr="001B4999">
        <w:rPr>
          <w:rFonts w:asciiTheme="majorHAnsi" w:hAnsiTheme="majorHAnsi" w:cstheme="majorHAnsi"/>
        </w:rPr>
        <w:t xml:space="preserve">Submit your candidacy </w:t>
      </w:r>
      <w:r w:rsidRPr="001B4999">
        <w:rPr>
          <w:rFonts w:asciiTheme="majorHAnsi" w:hAnsiTheme="majorHAnsi" w:cstheme="majorHAnsi"/>
          <w:b/>
          <w:bCs/>
        </w:rPr>
        <w:t>in a sealed envelope at the locations listed below</w:t>
      </w:r>
      <w:r w:rsidRPr="001B4999">
        <w:rPr>
          <w:rFonts w:asciiTheme="majorHAnsi" w:hAnsiTheme="majorHAnsi" w:cstheme="majorHAnsi"/>
        </w:rPr>
        <w:t xml:space="preserve"> or send it to the following address: ŠSS UP ŠD, Ankaranska 7, 6000 Koper.</w:t>
      </w:r>
    </w:p>
    <w:p w14:paraId="25DCCDC0" w14:textId="565B697E" w:rsidR="00D51524" w:rsidRPr="001B4999" w:rsidRDefault="003D4BC2" w:rsidP="001B4999">
      <w:pPr>
        <w:pStyle w:val="Odstavekseznama"/>
        <w:numPr>
          <w:ilvl w:val="0"/>
          <w:numId w:val="11"/>
        </w:numPr>
        <w:tabs>
          <w:tab w:val="left" w:pos="720"/>
        </w:tabs>
        <w:spacing w:before="120" w:after="120"/>
        <w:jc w:val="both"/>
        <w:rPr>
          <w:rFonts w:asciiTheme="majorHAnsi" w:hAnsiTheme="majorHAnsi" w:cstheme="majorHAnsi"/>
        </w:rPr>
      </w:pPr>
      <w:r>
        <w:rPr>
          <w:rFonts w:asciiTheme="majorHAnsi" w:hAnsiTheme="majorHAnsi" w:cstheme="majorHAnsi"/>
        </w:rPr>
        <w:t xml:space="preserve">Student </w:t>
      </w:r>
      <w:proofErr w:type="spellStart"/>
      <w:r>
        <w:rPr>
          <w:rFonts w:asciiTheme="majorHAnsi" w:hAnsiTheme="majorHAnsi" w:cstheme="majorHAnsi"/>
        </w:rPr>
        <w:t>dormitory</w:t>
      </w:r>
      <w:proofErr w:type="spellEnd"/>
      <w:r>
        <w:rPr>
          <w:rFonts w:asciiTheme="majorHAnsi" w:hAnsiTheme="majorHAnsi" w:cstheme="majorHAnsi"/>
        </w:rPr>
        <w:t xml:space="preserve"> Barka</w:t>
      </w:r>
      <w:r w:rsidR="00D51524" w:rsidRPr="001B4999">
        <w:rPr>
          <w:rFonts w:asciiTheme="majorHAnsi" w:hAnsiTheme="majorHAnsi" w:cstheme="majorHAnsi"/>
        </w:rPr>
        <w:t xml:space="preserve">, Ferrarska 30, 6000 Koper, </w:t>
      </w:r>
    </w:p>
    <w:p w14:paraId="22CE06C2" w14:textId="3321D124" w:rsidR="00D51524" w:rsidRPr="001B4999" w:rsidRDefault="003D4BC2" w:rsidP="001B4999">
      <w:pPr>
        <w:pStyle w:val="Odstavekseznama"/>
        <w:numPr>
          <w:ilvl w:val="0"/>
          <w:numId w:val="11"/>
        </w:numPr>
        <w:tabs>
          <w:tab w:val="left" w:pos="720"/>
        </w:tabs>
        <w:spacing w:before="120" w:after="120"/>
        <w:jc w:val="both"/>
        <w:rPr>
          <w:rFonts w:asciiTheme="majorHAnsi" w:hAnsiTheme="majorHAnsi" w:cstheme="majorHAnsi"/>
        </w:rPr>
      </w:pPr>
      <w:r>
        <w:rPr>
          <w:rFonts w:asciiTheme="majorHAnsi" w:hAnsiTheme="majorHAnsi" w:cstheme="majorHAnsi"/>
        </w:rPr>
        <w:t xml:space="preserve">Student </w:t>
      </w:r>
      <w:proofErr w:type="spellStart"/>
      <w:r>
        <w:rPr>
          <w:rFonts w:asciiTheme="majorHAnsi" w:hAnsiTheme="majorHAnsi" w:cstheme="majorHAnsi"/>
        </w:rPr>
        <w:t>dormitory</w:t>
      </w:r>
      <w:proofErr w:type="spellEnd"/>
      <w:r>
        <w:rPr>
          <w:rFonts w:asciiTheme="majorHAnsi" w:hAnsiTheme="majorHAnsi" w:cstheme="majorHAnsi"/>
        </w:rPr>
        <w:t xml:space="preserve"> Prisoje</w:t>
      </w:r>
      <w:r w:rsidR="00D51524" w:rsidRPr="001B4999">
        <w:rPr>
          <w:rFonts w:asciiTheme="majorHAnsi" w:hAnsiTheme="majorHAnsi" w:cstheme="majorHAnsi"/>
        </w:rPr>
        <w:t>, Pri</w:t>
      </w:r>
      <w:r>
        <w:rPr>
          <w:rFonts w:asciiTheme="majorHAnsi" w:hAnsiTheme="majorHAnsi" w:cstheme="majorHAnsi"/>
        </w:rPr>
        <w:t>soje 9</w:t>
      </w:r>
      <w:r w:rsidR="00D51524" w:rsidRPr="001B4999">
        <w:rPr>
          <w:rFonts w:asciiTheme="majorHAnsi" w:hAnsiTheme="majorHAnsi" w:cstheme="majorHAnsi"/>
        </w:rPr>
        <w:t xml:space="preserve">, 6000 Koper, </w:t>
      </w:r>
    </w:p>
    <w:p w14:paraId="54E6094E" w14:textId="462B145B" w:rsidR="00D51524" w:rsidRPr="001B4999" w:rsidRDefault="003D4BC2" w:rsidP="001B4999">
      <w:pPr>
        <w:pStyle w:val="Odstavekseznama"/>
        <w:numPr>
          <w:ilvl w:val="0"/>
          <w:numId w:val="11"/>
        </w:numPr>
        <w:tabs>
          <w:tab w:val="left" w:pos="720"/>
        </w:tabs>
        <w:spacing w:before="120" w:after="120"/>
        <w:jc w:val="both"/>
        <w:rPr>
          <w:rFonts w:asciiTheme="majorHAnsi" w:hAnsiTheme="majorHAnsi" w:cstheme="majorHAnsi"/>
        </w:rPr>
      </w:pPr>
      <w:r>
        <w:rPr>
          <w:rFonts w:asciiTheme="majorHAnsi" w:hAnsiTheme="majorHAnsi" w:cstheme="majorHAnsi"/>
        </w:rPr>
        <w:t xml:space="preserve">Student </w:t>
      </w:r>
      <w:proofErr w:type="spellStart"/>
      <w:r>
        <w:rPr>
          <w:rFonts w:asciiTheme="majorHAnsi" w:hAnsiTheme="majorHAnsi" w:cstheme="majorHAnsi"/>
        </w:rPr>
        <w:t>dormitory</w:t>
      </w:r>
      <w:proofErr w:type="spellEnd"/>
      <w:r w:rsidR="00D51524" w:rsidRPr="001B4999">
        <w:rPr>
          <w:rFonts w:asciiTheme="majorHAnsi" w:hAnsiTheme="majorHAnsi" w:cstheme="majorHAnsi"/>
        </w:rPr>
        <w:t xml:space="preserve"> Korotan, Obala 11, 6320 Portorož, </w:t>
      </w:r>
    </w:p>
    <w:p w14:paraId="17FFE475" w14:textId="2B6B3A6E" w:rsidR="00D51524" w:rsidRPr="001B4999" w:rsidRDefault="00D51524" w:rsidP="001B4999">
      <w:pPr>
        <w:pStyle w:val="Odstavekseznama"/>
        <w:numPr>
          <w:ilvl w:val="0"/>
          <w:numId w:val="11"/>
        </w:numPr>
        <w:tabs>
          <w:tab w:val="left" w:pos="720"/>
        </w:tabs>
        <w:spacing w:before="120" w:after="120"/>
        <w:jc w:val="both"/>
        <w:rPr>
          <w:rFonts w:asciiTheme="majorHAnsi" w:hAnsiTheme="majorHAnsi" w:cstheme="majorHAnsi"/>
        </w:rPr>
      </w:pPr>
      <w:r w:rsidRPr="001B4999">
        <w:rPr>
          <w:rFonts w:asciiTheme="majorHAnsi" w:hAnsiTheme="majorHAnsi" w:cstheme="majorHAnsi"/>
        </w:rPr>
        <w:t>to the mailbox of the entrance to the student dormitory.</w:t>
      </w:r>
    </w:p>
    <w:p w14:paraId="2EC76911" w14:textId="7043C8E2" w:rsidR="00D51524" w:rsidRPr="001B4999" w:rsidRDefault="00AB04F3" w:rsidP="001B4999">
      <w:pPr>
        <w:tabs>
          <w:tab w:val="left" w:pos="720"/>
        </w:tabs>
        <w:spacing w:before="120" w:after="120"/>
        <w:jc w:val="both"/>
        <w:rPr>
          <w:rFonts w:asciiTheme="majorHAnsi" w:hAnsiTheme="majorHAnsi" w:cstheme="majorHAnsi"/>
        </w:rPr>
      </w:pPr>
      <w:r w:rsidRPr="001B4999">
        <w:rPr>
          <w:rFonts w:asciiTheme="majorHAnsi" w:hAnsiTheme="majorHAnsi" w:cstheme="majorHAnsi"/>
        </w:rPr>
        <w:t xml:space="preserve">On the envelope </w:t>
      </w:r>
      <w:r w:rsidRPr="003D4BC2">
        <w:rPr>
          <w:rFonts w:asciiTheme="majorHAnsi" w:hAnsiTheme="majorHAnsi" w:cstheme="majorHAnsi"/>
        </w:rPr>
        <w:t xml:space="preserve">letter </w:t>
      </w:r>
      <w:r w:rsidRPr="001B4999">
        <w:rPr>
          <w:rFonts w:asciiTheme="majorHAnsi" w:hAnsiTheme="majorHAnsi" w:cstheme="majorHAnsi"/>
          <w:b/>
          <w:bCs/>
        </w:rPr>
        <w:t>MUST</w:t>
      </w:r>
      <w:r w:rsidRPr="001B4999">
        <w:rPr>
          <w:rFonts w:asciiTheme="majorHAnsi" w:hAnsiTheme="majorHAnsi" w:cstheme="majorHAnsi"/>
        </w:rPr>
        <w:t xml:space="preserve"> indicate:</w:t>
      </w:r>
    </w:p>
    <w:p w14:paraId="33167A3B" w14:textId="33FB0729" w:rsidR="00D51524" w:rsidRPr="001B4999" w:rsidRDefault="003D4BC2" w:rsidP="001B4999">
      <w:pPr>
        <w:tabs>
          <w:tab w:val="left" w:pos="720"/>
        </w:tabs>
        <w:jc w:val="both"/>
        <w:rPr>
          <w:rFonts w:asciiTheme="majorHAnsi" w:hAnsiTheme="majorHAnsi" w:cstheme="majorHAnsi"/>
          <w:b/>
        </w:rPr>
      </w:pPr>
      <w:r>
        <w:rPr>
          <w:rFonts w:asciiTheme="majorHAnsi" w:hAnsiTheme="majorHAnsi" w:cstheme="majorHAnsi"/>
          <w:b/>
        </w:rPr>
        <w:t>Š</w:t>
      </w:r>
      <w:r w:rsidR="00D51524" w:rsidRPr="001B4999">
        <w:rPr>
          <w:rFonts w:asciiTheme="majorHAnsi" w:hAnsiTheme="majorHAnsi" w:cstheme="majorHAnsi"/>
          <w:b/>
        </w:rPr>
        <w:t xml:space="preserve">SS UP ŠD </w:t>
      </w:r>
    </w:p>
    <w:p w14:paraId="005C0719" w14:textId="77777777" w:rsidR="00D51524" w:rsidRPr="001B4999" w:rsidRDefault="00D51524" w:rsidP="001B4999">
      <w:pPr>
        <w:tabs>
          <w:tab w:val="left" w:pos="720"/>
        </w:tabs>
        <w:jc w:val="both"/>
        <w:rPr>
          <w:rFonts w:asciiTheme="majorHAnsi" w:hAnsiTheme="majorHAnsi" w:cstheme="majorHAnsi"/>
          <w:b/>
        </w:rPr>
      </w:pPr>
      <w:r w:rsidRPr="001B4999">
        <w:rPr>
          <w:rFonts w:asciiTheme="majorHAnsi" w:hAnsiTheme="majorHAnsi" w:cstheme="majorHAnsi"/>
          <w:b/>
        </w:rPr>
        <w:t xml:space="preserve">Ankaranska 7, </w:t>
      </w:r>
    </w:p>
    <w:p w14:paraId="6588FF81" w14:textId="77777777" w:rsidR="00D51524" w:rsidRPr="001B4999" w:rsidRDefault="00D51524" w:rsidP="001B4999">
      <w:pPr>
        <w:tabs>
          <w:tab w:val="left" w:pos="720"/>
        </w:tabs>
        <w:jc w:val="both"/>
        <w:rPr>
          <w:rFonts w:asciiTheme="majorHAnsi" w:hAnsiTheme="majorHAnsi" w:cstheme="majorHAnsi"/>
          <w:b/>
        </w:rPr>
      </w:pPr>
      <w:r w:rsidRPr="001B4999">
        <w:rPr>
          <w:rFonts w:asciiTheme="majorHAnsi" w:hAnsiTheme="majorHAnsi" w:cstheme="majorHAnsi"/>
          <w:b/>
        </w:rPr>
        <w:t>6000 Koper</w:t>
      </w:r>
    </w:p>
    <w:p w14:paraId="53BEE542" w14:textId="77777777" w:rsidR="00D51524" w:rsidRPr="001B4999" w:rsidRDefault="00D51524" w:rsidP="001B4999">
      <w:pPr>
        <w:tabs>
          <w:tab w:val="left" w:pos="720"/>
        </w:tabs>
        <w:jc w:val="both"/>
        <w:rPr>
          <w:rFonts w:asciiTheme="majorHAnsi" w:hAnsiTheme="majorHAnsi" w:cstheme="majorHAnsi"/>
        </w:rPr>
      </w:pPr>
      <w:r w:rsidRPr="001B4999">
        <w:rPr>
          <w:rFonts w:asciiTheme="majorHAnsi" w:hAnsiTheme="majorHAnsi" w:cstheme="majorHAnsi"/>
        </w:rPr>
        <w:t xml:space="preserve">In a conspicuous place of the envelope should also be written: </w:t>
      </w:r>
    </w:p>
    <w:p w14:paraId="5D6E04B1" w14:textId="77777777" w:rsidR="00D51524" w:rsidRPr="001B4999" w:rsidRDefault="00D51524" w:rsidP="001B4999">
      <w:pPr>
        <w:tabs>
          <w:tab w:val="left" w:pos="720"/>
        </w:tabs>
        <w:jc w:val="both"/>
        <w:rPr>
          <w:rFonts w:asciiTheme="majorHAnsi" w:hAnsiTheme="majorHAnsi" w:cstheme="majorHAnsi"/>
          <w:b/>
          <w:i/>
        </w:rPr>
      </w:pPr>
      <w:r w:rsidRPr="001B4999">
        <w:rPr>
          <w:rFonts w:asciiTheme="majorHAnsi" w:hAnsiTheme="majorHAnsi" w:cstheme="majorHAnsi"/>
          <w:b/>
          <w:i/>
        </w:rPr>
        <w:t xml:space="preserve">"Alternate elections ŠSS UP ŠD - </w:t>
      </w:r>
      <w:r w:rsidRPr="001B4999">
        <w:rPr>
          <w:rFonts w:asciiTheme="majorHAnsi" w:hAnsiTheme="majorHAnsi" w:cstheme="majorHAnsi"/>
          <w:b/>
          <w:bCs/>
          <w:i/>
          <w:iCs/>
        </w:rPr>
        <w:t>do not open!</w:t>
      </w:r>
      <w:r w:rsidRPr="001B4999">
        <w:rPr>
          <w:rFonts w:asciiTheme="majorHAnsi" w:hAnsiTheme="majorHAnsi" w:cstheme="majorHAnsi"/>
          <w:b/>
          <w:i/>
        </w:rPr>
        <w:t xml:space="preserve"> "</w:t>
      </w:r>
    </w:p>
    <w:p w14:paraId="6439FEB7" w14:textId="77777777" w:rsidR="00AA56E0" w:rsidRPr="001B4999" w:rsidRDefault="00AA56E0" w:rsidP="001B4999">
      <w:pPr>
        <w:spacing w:before="120" w:after="120"/>
        <w:jc w:val="both"/>
        <w:rPr>
          <w:rFonts w:asciiTheme="majorHAnsi" w:hAnsiTheme="majorHAnsi" w:cstheme="majorHAnsi"/>
        </w:rPr>
      </w:pPr>
    </w:p>
    <w:p w14:paraId="00C13477" w14:textId="5739A83B" w:rsidR="0033496A" w:rsidRPr="001B4999" w:rsidRDefault="0033496A" w:rsidP="001B4999">
      <w:pPr>
        <w:pStyle w:val="Naslov2"/>
        <w:spacing w:before="120" w:after="120"/>
        <w:rPr>
          <w:rFonts w:cstheme="majorHAnsi"/>
          <w:b/>
          <w:bCs/>
          <w:sz w:val="24"/>
          <w:szCs w:val="24"/>
        </w:rPr>
      </w:pPr>
      <w:r w:rsidRPr="001B4999">
        <w:rPr>
          <w:rFonts w:cstheme="majorHAnsi"/>
          <w:b/>
          <w:bCs/>
          <w:sz w:val="24"/>
          <w:szCs w:val="24"/>
        </w:rPr>
        <w:t>Election Commission and Election Committees</w:t>
      </w:r>
    </w:p>
    <w:p w14:paraId="57D611DB" w14:textId="77777777" w:rsidR="0033496A" w:rsidRPr="001B4999" w:rsidRDefault="0033496A" w:rsidP="001B4999">
      <w:pPr>
        <w:tabs>
          <w:tab w:val="left" w:pos="0"/>
        </w:tabs>
        <w:spacing w:before="120" w:after="120"/>
        <w:jc w:val="both"/>
        <w:rPr>
          <w:rFonts w:asciiTheme="majorHAnsi" w:hAnsiTheme="majorHAnsi" w:cstheme="majorHAnsi"/>
        </w:rPr>
      </w:pPr>
      <w:r w:rsidRPr="001B4999">
        <w:rPr>
          <w:rFonts w:asciiTheme="majorHAnsi" w:hAnsiTheme="majorHAnsi" w:cstheme="majorHAnsi"/>
        </w:rPr>
        <w:t xml:space="preserve">The Election Commission is appointed by the Director from among the student residents on the proposal of the Student Housing School, or without a proposal if he does not receive one. The </w:t>
      </w:r>
      <w:r w:rsidRPr="001B4999">
        <w:rPr>
          <w:rFonts w:asciiTheme="majorHAnsi" w:hAnsiTheme="majorHAnsi" w:cstheme="majorHAnsi"/>
        </w:rPr>
        <w:lastRenderedPageBreak/>
        <w:t>Election Commission appoints the Election Committees for individual locations and ensures the lawful conduct of the elections, decides on appeals and determines the results of the elections.</w:t>
      </w:r>
    </w:p>
    <w:p w14:paraId="71AD70EC" w14:textId="6ABE61BA" w:rsidR="00821A53" w:rsidRPr="001B4999" w:rsidRDefault="00821A53" w:rsidP="001B4999">
      <w:pPr>
        <w:pStyle w:val="Default"/>
        <w:spacing w:before="120" w:after="120"/>
        <w:jc w:val="both"/>
        <w:rPr>
          <w:rFonts w:asciiTheme="majorHAnsi" w:hAnsiTheme="majorHAnsi" w:cstheme="majorHAnsi"/>
          <w:color w:val="auto"/>
        </w:rPr>
      </w:pPr>
      <w:r w:rsidRPr="001B4999">
        <w:rPr>
          <w:rFonts w:asciiTheme="majorHAnsi" w:hAnsiTheme="majorHAnsi" w:cstheme="majorHAnsi"/>
        </w:rPr>
        <w:t xml:space="preserve">Elections are conducted by election committees at individual locations of the UP ŠD and take care of the proper conduct of the elections, the counting of votes and the preparation of a report for the election commission.  </w:t>
      </w:r>
    </w:p>
    <w:p w14:paraId="4A77D480" w14:textId="77777777" w:rsidR="0033496A" w:rsidRPr="001B4999" w:rsidRDefault="0033496A" w:rsidP="001B4999">
      <w:pPr>
        <w:tabs>
          <w:tab w:val="left" w:pos="0"/>
        </w:tabs>
        <w:spacing w:before="120" w:after="120"/>
        <w:jc w:val="both"/>
        <w:rPr>
          <w:rFonts w:asciiTheme="majorHAnsi" w:hAnsiTheme="majorHAnsi" w:cstheme="majorHAnsi"/>
        </w:rPr>
      </w:pPr>
    </w:p>
    <w:p w14:paraId="5BE369E6" w14:textId="463268F5" w:rsidR="004B1299" w:rsidRPr="001B4999" w:rsidRDefault="004B1299" w:rsidP="001B4999">
      <w:pPr>
        <w:pStyle w:val="Naslov2"/>
        <w:spacing w:before="120" w:after="120"/>
        <w:rPr>
          <w:rFonts w:cstheme="majorHAnsi"/>
          <w:b/>
          <w:bCs/>
          <w:sz w:val="24"/>
          <w:szCs w:val="24"/>
        </w:rPr>
      </w:pPr>
      <w:r w:rsidRPr="001B4999">
        <w:rPr>
          <w:rFonts w:cstheme="majorHAnsi"/>
          <w:b/>
          <w:bCs/>
          <w:sz w:val="24"/>
          <w:szCs w:val="24"/>
        </w:rPr>
        <w:t>Examination of applications for candidacy</w:t>
      </w:r>
    </w:p>
    <w:p w14:paraId="72201973" w14:textId="24D372C5" w:rsidR="0033496A" w:rsidRPr="001B4999" w:rsidRDefault="0033496A" w:rsidP="001B4999">
      <w:pPr>
        <w:tabs>
          <w:tab w:val="left" w:pos="0"/>
        </w:tabs>
        <w:spacing w:before="120" w:after="120"/>
        <w:jc w:val="both"/>
        <w:rPr>
          <w:rFonts w:asciiTheme="majorHAnsi" w:hAnsiTheme="majorHAnsi" w:cstheme="majorHAnsi"/>
          <w:b/>
          <w:bCs/>
        </w:rPr>
      </w:pPr>
      <w:r w:rsidRPr="001B4999">
        <w:rPr>
          <w:rFonts w:asciiTheme="majorHAnsi" w:hAnsiTheme="majorHAnsi" w:cstheme="majorHAnsi"/>
        </w:rPr>
        <w:t xml:space="preserve">By </w:t>
      </w:r>
      <w:r w:rsidRPr="00702AF1">
        <w:rPr>
          <w:rFonts w:asciiTheme="majorHAnsi" w:hAnsiTheme="majorHAnsi" w:cstheme="majorHAnsi"/>
          <w:b/>
        </w:rPr>
        <w:t xml:space="preserve">5 November 2026 </w:t>
      </w:r>
      <w:r w:rsidR="00EE3106" w:rsidRPr="00702AF1">
        <w:rPr>
          <w:rFonts w:ascii="Calibri Light" w:hAnsi="Calibri Light" w:cs="Calibri Light"/>
          <w:b/>
          <w:bCs/>
        </w:rPr>
        <w:t>at 12 noon</w:t>
      </w:r>
      <w:r w:rsidR="00EE3106" w:rsidRPr="00702AF1">
        <w:rPr>
          <w:rFonts w:asciiTheme="majorHAnsi" w:hAnsiTheme="majorHAnsi" w:cstheme="majorHAnsi"/>
          <w:b/>
          <w:bCs/>
        </w:rPr>
        <w:t xml:space="preserve">, </w:t>
      </w:r>
      <w:r w:rsidRPr="00702AF1">
        <w:rPr>
          <w:rFonts w:asciiTheme="majorHAnsi" w:hAnsiTheme="majorHAnsi" w:cstheme="majorHAnsi"/>
          <w:b/>
          <w:bCs/>
          <w:sz w:val="28"/>
          <w:szCs w:val="28"/>
        </w:rPr>
        <w:t>after eliminating untimely or incomplete candidacies,</w:t>
      </w:r>
      <w:r w:rsidRPr="00702AF1">
        <w:rPr>
          <w:rFonts w:asciiTheme="majorHAnsi" w:hAnsiTheme="majorHAnsi" w:cstheme="majorHAnsi"/>
          <w:b/>
          <w:bCs/>
        </w:rPr>
        <w:t xml:space="preserve"> the Election Commission will </w:t>
      </w:r>
      <w:r w:rsidRPr="001B4999">
        <w:rPr>
          <w:rFonts w:asciiTheme="majorHAnsi" w:hAnsiTheme="majorHAnsi" w:cstheme="majorHAnsi"/>
        </w:rPr>
        <w:t xml:space="preserve"> confirm the submitted candidacies and create a list of registered candidates for members of the ŠSS UP ŠD in alphabetical order and publish them publicly on notice boards and on the UP ŠD website. </w:t>
      </w:r>
    </w:p>
    <w:p w14:paraId="547D40A5" w14:textId="77777777" w:rsidR="0033496A" w:rsidRPr="001B4999" w:rsidRDefault="0033496A" w:rsidP="001B4999">
      <w:pPr>
        <w:spacing w:before="120" w:after="120"/>
        <w:jc w:val="both"/>
        <w:rPr>
          <w:rFonts w:asciiTheme="majorHAnsi" w:hAnsiTheme="majorHAnsi" w:cstheme="majorHAnsi"/>
        </w:rPr>
      </w:pPr>
    </w:p>
    <w:p w14:paraId="50CBB5AF" w14:textId="0A243762" w:rsidR="006070AC" w:rsidRPr="001B4999" w:rsidRDefault="001E08C5" w:rsidP="001B4999">
      <w:pPr>
        <w:pStyle w:val="Naslov2"/>
        <w:spacing w:before="120" w:after="120"/>
        <w:rPr>
          <w:rFonts w:cstheme="majorHAnsi"/>
          <w:b/>
          <w:bCs/>
          <w:sz w:val="24"/>
          <w:szCs w:val="24"/>
        </w:rPr>
      </w:pPr>
      <w:r w:rsidRPr="001B4999">
        <w:rPr>
          <w:rFonts w:cstheme="majorHAnsi"/>
          <w:b/>
          <w:bCs/>
          <w:sz w:val="24"/>
          <w:szCs w:val="24"/>
        </w:rPr>
        <w:t>When and where will the elections be held?</w:t>
      </w:r>
    </w:p>
    <w:p w14:paraId="04A30DD6" w14:textId="06AD9B5C" w:rsidR="008625C0" w:rsidRPr="001B4999" w:rsidRDefault="0033496A" w:rsidP="001B4999">
      <w:pPr>
        <w:spacing w:before="120" w:after="120"/>
        <w:jc w:val="both"/>
        <w:rPr>
          <w:rFonts w:asciiTheme="majorHAnsi" w:hAnsiTheme="majorHAnsi" w:cstheme="majorHAnsi"/>
        </w:rPr>
      </w:pPr>
      <w:r w:rsidRPr="001B4999">
        <w:rPr>
          <w:rFonts w:asciiTheme="majorHAnsi" w:hAnsiTheme="majorHAnsi" w:cstheme="majorHAnsi"/>
        </w:rPr>
        <w:t xml:space="preserve">At all three locations, by-elections will be held </w:t>
      </w:r>
      <w:r w:rsidRPr="00702AF1">
        <w:rPr>
          <w:rFonts w:asciiTheme="majorHAnsi" w:hAnsiTheme="majorHAnsi" w:cstheme="majorHAnsi"/>
          <w:b/>
        </w:rPr>
        <w:t>on Wednesday, 11/11/2026</w:t>
      </w:r>
      <w:r w:rsidRPr="00702AF1">
        <w:rPr>
          <w:rFonts w:asciiTheme="majorHAnsi" w:hAnsiTheme="majorHAnsi" w:cstheme="majorHAnsi"/>
        </w:rPr>
        <w:t xml:space="preserve">. </w:t>
      </w:r>
    </w:p>
    <w:p w14:paraId="3205E952" w14:textId="7E568F00" w:rsidR="0033496A" w:rsidRPr="001B4999" w:rsidRDefault="0033496A" w:rsidP="001B4999">
      <w:pPr>
        <w:spacing w:before="120" w:after="120"/>
        <w:jc w:val="both"/>
        <w:rPr>
          <w:rFonts w:asciiTheme="majorHAnsi" w:hAnsiTheme="majorHAnsi" w:cstheme="majorHAnsi"/>
        </w:rPr>
      </w:pPr>
      <w:r w:rsidRPr="001B4999">
        <w:rPr>
          <w:rFonts w:asciiTheme="majorHAnsi" w:hAnsiTheme="majorHAnsi" w:cstheme="majorHAnsi"/>
        </w:rPr>
        <w:t>Polling stations will be specially marked and open</w:t>
      </w:r>
      <w:r w:rsidRPr="001B4999">
        <w:rPr>
          <w:rFonts w:asciiTheme="majorHAnsi" w:hAnsiTheme="majorHAnsi" w:cstheme="majorHAnsi"/>
          <w:b/>
          <w:bCs/>
        </w:rPr>
        <w:t xml:space="preserve"> from 8:00 a.m. to 11:00 a.m. and from 3:00 p.m. to 7:00 p.m</w:t>
      </w:r>
      <w:r w:rsidRPr="001B4999">
        <w:rPr>
          <w:rFonts w:asciiTheme="majorHAnsi" w:hAnsiTheme="majorHAnsi" w:cstheme="majorHAnsi"/>
        </w:rPr>
        <w:t xml:space="preserve">. </w:t>
      </w:r>
    </w:p>
    <w:p w14:paraId="02F87F47" w14:textId="77777777" w:rsidR="0033496A" w:rsidRPr="001B4999" w:rsidRDefault="0033496A" w:rsidP="001B4999">
      <w:pPr>
        <w:spacing w:before="120" w:after="120"/>
        <w:jc w:val="both"/>
        <w:rPr>
          <w:rFonts w:asciiTheme="majorHAnsi" w:hAnsiTheme="majorHAnsi" w:cstheme="majorHAnsi"/>
          <w:b/>
          <w:bCs/>
        </w:rPr>
      </w:pPr>
    </w:p>
    <w:p w14:paraId="7ADBCD0A" w14:textId="664EDBF4" w:rsidR="00AA56E0" w:rsidRPr="001B4999" w:rsidRDefault="001D7690" w:rsidP="001B4999">
      <w:pPr>
        <w:pStyle w:val="Naslov2"/>
        <w:spacing w:before="120" w:after="120"/>
        <w:rPr>
          <w:rFonts w:cstheme="majorHAnsi"/>
          <w:b/>
          <w:bCs/>
          <w:sz w:val="24"/>
          <w:szCs w:val="24"/>
        </w:rPr>
      </w:pPr>
      <w:r w:rsidRPr="001B4999">
        <w:rPr>
          <w:rFonts w:cstheme="majorHAnsi"/>
          <w:b/>
          <w:bCs/>
          <w:sz w:val="24"/>
          <w:szCs w:val="24"/>
        </w:rPr>
        <w:t>How do elections work and who votes?</w:t>
      </w:r>
    </w:p>
    <w:p w14:paraId="68A031D0" w14:textId="1B635C38" w:rsidR="00556953" w:rsidRPr="001B4999" w:rsidRDefault="00556953" w:rsidP="001B4999">
      <w:pPr>
        <w:spacing w:before="120" w:after="120"/>
        <w:jc w:val="both"/>
        <w:rPr>
          <w:rFonts w:asciiTheme="majorHAnsi" w:hAnsiTheme="majorHAnsi" w:cstheme="majorHAnsi"/>
        </w:rPr>
      </w:pPr>
      <w:r w:rsidRPr="001B4999">
        <w:rPr>
          <w:rFonts w:asciiTheme="majorHAnsi" w:hAnsiTheme="majorHAnsi" w:cstheme="majorHAnsi"/>
        </w:rPr>
        <w:t>Students show a valid student ID or valid certificate of enrollment</w:t>
      </w:r>
      <w:r w:rsidRPr="001B4999">
        <w:rPr>
          <w:rFonts w:asciiTheme="majorHAnsi" w:hAnsiTheme="majorHAnsi" w:cstheme="majorHAnsi"/>
          <w:b/>
          <w:bCs/>
        </w:rPr>
        <w:t xml:space="preserve"> at the polling station, </w:t>
      </w:r>
      <w:r w:rsidRPr="001B4999">
        <w:rPr>
          <w:rFonts w:asciiTheme="majorHAnsi" w:hAnsiTheme="majorHAnsi" w:cstheme="majorHAnsi"/>
        </w:rPr>
        <w:t xml:space="preserve"> along with </w:t>
      </w:r>
      <w:r w:rsidRPr="001B4999">
        <w:rPr>
          <w:rFonts w:asciiTheme="majorHAnsi" w:hAnsiTheme="majorHAnsi" w:cstheme="majorHAnsi"/>
          <w:b/>
          <w:bCs/>
        </w:rPr>
        <w:t>an identity document.</w:t>
      </w:r>
    </w:p>
    <w:p w14:paraId="0FF11595" w14:textId="3EB356E2" w:rsidR="00061A47" w:rsidRPr="001B4999" w:rsidRDefault="00EC6457" w:rsidP="001B4999">
      <w:pPr>
        <w:spacing w:before="120" w:after="120"/>
        <w:jc w:val="both"/>
        <w:rPr>
          <w:rFonts w:asciiTheme="majorHAnsi" w:hAnsiTheme="majorHAnsi" w:cstheme="majorHAnsi"/>
        </w:rPr>
      </w:pPr>
      <w:proofErr w:type="spellStart"/>
      <w:r w:rsidRPr="001B4999">
        <w:rPr>
          <w:rFonts w:asciiTheme="majorHAnsi" w:hAnsiTheme="majorHAnsi" w:cstheme="majorHAnsi"/>
        </w:rPr>
        <w:t>Students</w:t>
      </w:r>
      <w:proofErr w:type="spellEnd"/>
      <w:r w:rsidRPr="001B4999">
        <w:rPr>
          <w:rFonts w:asciiTheme="majorHAnsi" w:hAnsiTheme="majorHAnsi" w:cstheme="majorHAnsi"/>
        </w:rPr>
        <w:t xml:space="preserve"> </w:t>
      </w:r>
      <w:proofErr w:type="spellStart"/>
      <w:r w:rsidRPr="001B4999">
        <w:rPr>
          <w:rFonts w:asciiTheme="majorHAnsi" w:hAnsiTheme="majorHAnsi" w:cstheme="majorHAnsi"/>
        </w:rPr>
        <w:t>of</w:t>
      </w:r>
      <w:proofErr w:type="spellEnd"/>
      <w:r w:rsidRPr="001B4999">
        <w:rPr>
          <w:rFonts w:asciiTheme="majorHAnsi" w:hAnsiTheme="majorHAnsi" w:cstheme="majorHAnsi"/>
        </w:rPr>
        <w:t xml:space="preserve"> </w:t>
      </w:r>
      <w:r w:rsidR="003D4BC2">
        <w:rPr>
          <w:rFonts w:asciiTheme="majorHAnsi" w:hAnsiTheme="majorHAnsi" w:cstheme="majorHAnsi"/>
        </w:rPr>
        <w:t xml:space="preserve">Student </w:t>
      </w:r>
      <w:proofErr w:type="spellStart"/>
      <w:r w:rsidR="003D4BC2">
        <w:rPr>
          <w:rFonts w:asciiTheme="majorHAnsi" w:hAnsiTheme="majorHAnsi" w:cstheme="majorHAnsi"/>
        </w:rPr>
        <w:t>dormitory</w:t>
      </w:r>
      <w:proofErr w:type="spellEnd"/>
      <w:r w:rsidR="003D4BC2">
        <w:rPr>
          <w:rFonts w:asciiTheme="majorHAnsi" w:hAnsiTheme="majorHAnsi" w:cstheme="majorHAnsi"/>
        </w:rPr>
        <w:t xml:space="preserve"> Korotan</w:t>
      </w:r>
      <w:r w:rsidRPr="001B4999">
        <w:rPr>
          <w:rFonts w:asciiTheme="majorHAnsi" w:hAnsiTheme="majorHAnsi" w:cstheme="majorHAnsi"/>
        </w:rPr>
        <w:t xml:space="preserve"> </w:t>
      </w:r>
      <w:proofErr w:type="spellStart"/>
      <w:r w:rsidRPr="001B4999">
        <w:rPr>
          <w:rFonts w:asciiTheme="majorHAnsi" w:hAnsiTheme="majorHAnsi" w:cstheme="majorHAnsi"/>
        </w:rPr>
        <w:t>have</w:t>
      </w:r>
      <w:proofErr w:type="spellEnd"/>
      <w:r w:rsidRPr="001B4999">
        <w:rPr>
          <w:rFonts w:asciiTheme="majorHAnsi" w:hAnsiTheme="majorHAnsi" w:cstheme="majorHAnsi"/>
        </w:rPr>
        <w:t xml:space="preserve"> </w:t>
      </w:r>
      <w:proofErr w:type="spellStart"/>
      <w:r w:rsidRPr="001B4999">
        <w:rPr>
          <w:rFonts w:asciiTheme="majorHAnsi" w:hAnsiTheme="majorHAnsi" w:cstheme="majorHAnsi"/>
        </w:rPr>
        <w:t>the</w:t>
      </w:r>
      <w:proofErr w:type="spellEnd"/>
      <w:r w:rsidRPr="001B4999">
        <w:rPr>
          <w:rFonts w:asciiTheme="majorHAnsi" w:hAnsiTheme="majorHAnsi" w:cstheme="majorHAnsi"/>
        </w:rPr>
        <w:t xml:space="preserve"> right to vote for </w:t>
      </w:r>
      <w:proofErr w:type="spellStart"/>
      <w:r w:rsidRPr="001B4999">
        <w:rPr>
          <w:rFonts w:asciiTheme="majorHAnsi" w:hAnsiTheme="majorHAnsi" w:cstheme="majorHAnsi"/>
        </w:rPr>
        <w:t>two</w:t>
      </w:r>
      <w:proofErr w:type="spellEnd"/>
      <w:r w:rsidRPr="001B4999">
        <w:rPr>
          <w:rFonts w:asciiTheme="majorHAnsi" w:hAnsiTheme="majorHAnsi" w:cstheme="majorHAnsi"/>
        </w:rPr>
        <w:t xml:space="preserve"> </w:t>
      </w:r>
      <w:proofErr w:type="spellStart"/>
      <w:r w:rsidRPr="001B4999">
        <w:rPr>
          <w:rFonts w:asciiTheme="majorHAnsi" w:hAnsiTheme="majorHAnsi" w:cstheme="majorHAnsi"/>
        </w:rPr>
        <w:t>representatives</w:t>
      </w:r>
      <w:proofErr w:type="spellEnd"/>
      <w:r w:rsidRPr="001B4999">
        <w:rPr>
          <w:rFonts w:asciiTheme="majorHAnsi" w:hAnsiTheme="majorHAnsi" w:cstheme="majorHAnsi"/>
        </w:rPr>
        <w:t xml:space="preserve"> </w:t>
      </w:r>
      <w:proofErr w:type="spellStart"/>
      <w:r w:rsidRPr="001B4999">
        <w:rPr>
          <w:rFonts w:asciiTheme="majorHAnsi" w:hAnsiTheme="majorHAnsi" w:cstheme="majorHAnsi"/>
        </w:rPr>
        <w:t>of</w:t>
      </w:r>
      <w:proofErr w:type="spellEnd"/>
      <w:r w:rsidRPr="001B4999">
        <w:rPr>
          <w:rFonts w:asciiTheme="majorHAnsi" w:hAnsiTheme="majorHAnsi" w:cstheme="majorHAnsi"/>
        </w:rPr>
        <w:t xml:space="preserve"> </w:t>
      </w:r>
      <w:proofErr w:type="spellStart"/>
      <w:r w:rsidRPr="001B4999">
        <w:rPr>
          <w:rFonts w:asciiTheme="majorHAnsi" w:hAnsiTheme="majorHAnsi" w:cstheme="majorHAnsi"/>
        </w:rPr>
        <w:t>the</w:t>
      </w:r>
      <w:proofErr w:type="spellEnd"/>
      <w:r w:rsidRPr="001B4999">
        <w:rPr>
          <w:rFonts w:asciiTheme="majorHAnsi" w:hAnsiTheme="majorHAnsi" w:cstheme="majorHAnsi"/>
        </w:rPr>
        <w:t xml:space="preserve"> </w:t>
      </w:r>
      <w:r w:rsidR="003D4BC2">
        <w:rPr>
          <w:rFonts w:asciiTheme="majorHAnsi" w:hAnsiTheme="majorHAnsi" w:cstheme="majorHAnsi"/>
        </w:rPr>
        <w:t xml:space="preserve">Student </w:t>
      </w:r>
      <w:proofErr w:type="spellStart"/>
      <w:r w:rsidR="003D4BC2">
        <w:rPr>
          <w:rFonts w:asciiTheme="majorHAnsi" w:hAnsiTheme="majorHAnsi" w:cstheme="majorHAnsi"/>
        </w:rPr>
        <w:t>dormitory</w:t>
      </w:r>
      <w:proofErr w:type="spellEnd"/>
      <w:r w:rsidR="003D4BC2">
        <w:rPr>
          <w:rFonts w:asciiTheme="majorHAnsi" w:hAnsiTheme="majorHAnsi" w:cstheme="majorHAnsi"/>
        </w:rPr>
        <w:t xml:space="preserve"> Korotan.</w:t>
      </w:r>
    </w:p>
    <w:p w14:paraId="4543E327" w14:textId="1A442523" w:rsidR="00556953" w:rsidRPr="001B4999" w:rsidRDefault="00061A47" w:rsidP="001B4999">
      <w:pPr>
        <w:spacing w:before="120" w:after="120"/>
        <w:jc w:val="both"/>
        <w:rPr>
          <w:rFonts w:asciiTheme="majorHAnsi" w:hAnsiTheme="majorHAnsi" w:cstheme="majorHAnsi"/>
        </w:rPr>
      </w:pPr>
      <w:r w:rsidRPr="001B4999">
        <w:rPr>
          <w:rFonts w:asciiTheme="majorHAnsi" w:hAnsiTheme="majorHAnsi" w:cstheme="majorHAnsi"/>
        </w:rPr>
        <w:t>International students exclusively elect their representative from among international students, regardless of the distribution by location.</w:t>
      </w:r>
    </w:p>
    <w:p w14:paraId="586E2915" w14:textId="481E13AF" w:rsidR="00556953" w:rsidRPr="001B4999" w:rsidRDefault="00556953" w:rsidP="00CD122F">
      <w:pPr>
        <w:spacing w:before="120" w:after="120"/>
        <w:jc w:val="both"/>
        <w:rPr>
          <w:rFonts w:asciiTheme="majorHAnsi" w:hAnsiTheme="majorHAnsi" w:cstheme="majorHAnsi"/>
        </w:rPr>
      </w:pPr>
      <w:r w:rsidRPr="001B4999">
        <w:rPr>
          <w:rFonts w:asciiTheme="majorHAnsi" w:hAnsiTheme="majorHAnsi" w:cstheme="majorHAnsi"/>
        </w:rPr>
        <w:t xml:space="preserve">Ballot papers from which it is not possible to discern the will of the voter are invalid, as well as ballot papers where the voter surrounds several candidates for each category as there are vacancies. </w:t>
      </w:r>
    </w:p>
    <w:p w14:paraId="38E14027" w14:textId="77777777" w:rsidR="00E13943" w:rsidRPr="001B4999" w:rsidRDefault="00E13943" w:rsidP="001B4999">
      <w:pPr>
        <w:spacing w:before="120" w:after="120"/>
        <w:jc w:val="both"/>
        <w:rPr>
          <w:rFonts w:asciiTheme="majorHAnsi" w:hAnsiTheme="majorHAnsi" w:cstheme="majorHAnsi"/>
          <w:b/>
          <w:bCs/>
        </w:rPr>
      </w:pPr>
    </w:p>
    <w:p w14:paraId="19844CE1" w14:textId="3365354D" w:rsidR="00AC1323" w:rsidRPr="001B4999" w:rsidRDefault="00AC1323" w:rsidP="001B4999">
      <w:pPr>
        <w:spacing w:before="120" w:after="120"/>
        <w:jc w:val="both"/>
        <w:rPr>
          <w:rFonts w:asciiTheme="majorHAnsi" w:eastAsiaTheme="majorEastAsia" w:hAnsiTheme="majorHAnsi" w:cstheme="majorHAnsi"/>
          <w:b/>
          <w:bCs/>
          <w:color w:val="2F5496" w:themeColor="accent1" w:themeShade="BF"/>
        </w:rPr>
      </w:pPr>
      <w:r w:rsidRPr="001B4999">
        <w:rPr>
          <w:rFonts w:asciiTheme="majorHAnsi" w:eastAsiaTheme="majorEastAsia" w:hAnsiTheme="majorHAnsi" w:cstheme="majorHAnsi"/>
          <w:b/>
          <w:bCs/>
          <w:color w:val="2F5496" w:themeColor="accent1" w:themeShade="BF"/>
        </w:rPr>
        <w:t>Announcement of results</w:t>
      </w:r>
    </w:p>
    <w:p w14:paraId="7CE3FF87" w14:textId="286433F4" w:rsidR="00450D44" w:rsidRPr="001B4999" w:rsidRDefault="00450D44" w:rsidP="001B4999">
      <w:pPr>
        <w:spacing w:before="120" w:after="120"/>
        <w:jc w:val="both"/>
        <w:rPr>
          <w:rFonts w:asciiTheme="majorHAnsi" w:hAnsiTheme="majorHAnsi" w:cstheme="majorHAnsi"/>
        </w:rPr>
      </w:pPr>
      <w:r w:rsidRPr="001B4999">
        <w:rPr>
          <w:rFonts w:asciiTheme="majorHAnsi" w:hAnsiTheme="majorHAnsi" w:cstheme="majorHAnsi"/>
        </w:rPr>
        <w:t>The results of the by-elections will be published on bulletin boards at the locations of the polling stations and on the website of the UP SD.</w:t>
      </w:r>
    </w:p>
    <w:p w14:paraId="1F8B150D" w14:textId="77777777" w:rsidR="00E26718" w:rsidRPr="001B4999" w:rsidRDefault="00E26718" w:rsidP="001B4999">
      <w:pPr>
        <w:spacing w:before="120" w:after="120"/>
        <w:jc w:val="both"/>
        <w:rPr>
          <w:rFonts w:asciiTheme="majorHAnsi" w:hAnsiTheme="majorHAnsi" w:cstheme="majorHAnsi"/>
          <w:b/>
          <w:bCs/>
        </w:rPr>
      </w:pPr>
    </w:p>
    <w:p w14:paraId="625AC9DC" w14:textId="0F3A6F5E" w:rsidR="006070AC" w:rsidRPr="001B4999" w:rsidRDefault="00FA0CBB" w:rsidP="001B4999">
      <w:pPr>
        <w:pStyle w:val="Naslov2"/>
        <w:spacing w:before="120" w:after="120"/>
        <w:rPr>
          <w:rFonts w:cstheme="majorHAnsi"/>
          <w:b/>
          <w:bCs/>
          <w:sz w:val="24"/>
          <w:szCs w:val="24"/>
        </w:rPr>
      </w:pPr>
      <w:r w:rsidRPr="001B4999">
        <w:rPr>
          <w:rFonts w:cstheme="majorHAnsi"/>
          <w:b/>
          <w:bCs/>
          <w:sz w:val="24"/>
          <w:szCs w:val="24"/>
        </w:rPr>
        <w:t>Convening of the regular sitting following the announcement of the election results</w:t>
      </w:r>
    </w:p>
    <w:p w14:paraId="1DBBD71B" w14:textId="092435B9" w:rsidR="00556953" w:rsidRPr="001B4999" w:rsidRDefault="00556953" w:rsidP="001B4999">
      <w:pPr>
        <w:spacing w:before="120" w:after="120"/>
        <w:jc w:val="both"/>
        <w:rPr>
          <w:rFonts w:asciiTheme="majorHAnsi" w:hAnsiTheme="majorHAnsi" w:cstheme="majorHAnsi"/>
        </w:rPr>
      </w:pPr>
      <w:r w:rsidRPr="001B4999">
        <w:rPr>
          <w:rFonts w:asciiTheme="majorHAnsi" w:hAnsiTheme="majorHAnsi" w:cstheme="majorHAnsi"/>
        </w:rPr>
        <w:t>A regular session of the ŠSS UP ŠD will be convened no later than 8 days after the public announcement of the election results.</w:t>
      </w:r>
    </w:p>
    <w:p w14:paraId="5971A0FD" w14:textId="77777777" w:rsidR="00B440E2" w:rsidRPr="001B4999" w:rsidRDefault="00B440E2" w:rsidP="001B4999">
      <w:pPr>
        <w:tabs>
          <w:tab w:val="left" w:pos="0"/>
        </w:tabs>
        <w:spacing w:before="120" w:after="120"/>
        <w:jc w:val="both"/>
        <w:rPr>
          <w:rFonts w:asciiTheme="majorHAnsi" w:hAnsiTheme="majorHAnsi" w:cstheme="majorHAnsi"/>
          <w:b/>
          <w:bCs/>
        </w:rPr>
      </w:pPr>
    </w:p>
    <w:p w14:paraId="4A37ED2A" w14:textId="6CA9CF6E" w:rsidR="00556953" w:rsidRPr="001B4999" w:rsidRDefault="00556953" w:rsidP="001B4999">
      <w:pPr>
        <w:pStyle w:val="Naslov2"/>
        <w:spacing w:before="120" w:after="120"/>
        <w:rPr>
          <w:rFonts w:cstheme="majorHAnsi"/>
          <w:b/>
          <w:bCs/>
          <w:sz w:val="24"/>
          <w:szCs w:val="24"/>
        </w:rPr>
      </w:pPr>
      <w:r w:rsidRPr="001B4999">
        <w:rPr>
          <w:rFonts w:cstheme="majorHAnsi"/>
          <w:b/>
          <w:bCs/>
          <w:sz w:val="24"/>
          <w:szCs w:val="24"/>
        </w:rPr>
        <w:lastRenderedPageBreak/>
        <w:t>Where can I get more information about the ŠSS UP ŠD and elections?</w:t>
      </w:r>
    </w:p>
    <w:p w14:paraId="5E92539A" w14:textId="37511283" w:rsidR="00556953" w:rsidRPr="001B4999" w:rsidRDefault="00556953" w:rsidP="00151A69">
      <w:pPr>
        <w:widowControl w:val="0"/>
        <w:numPr>
          <w:ilvl w:val="0"/>
          <w:numId w:val="12"/>
        </w:numPr>
        <w:suppressAutoHyphens/>
        <w:ind w:left="357" w:hanging="357"/>
        <w:jc w:val="both"/>
        <w:rPr>
          <w:rFonts w:asciiTheme="majorHAnsi" w:hAnsiTheme="majorHAnsi" w:cstheme="majorHAnsi"/>
        </w:rPr>
      </w:pPr>
      <w:r w:rsidRPr="001B4999">
        <w:rPr>
          <w:rFonts w:asciiTheme="majorHAnsi" w:hAnsiTheme="majorHAnsi" w:cstheme="majorHAnsi"/>
        </w:rPr>
        <w:t xml:space="preserve">UP Student Dormitories website  </w:t>
      </w:r>
      <w:hyperlink r:id="rId10" w:history="1">
        <w:r w:rsidRPr="001B4999">
          <w:rPr>
            <w:rStyle w:val="Hiperpovezava"/>
            <w:rFonts w:asciiTheme="majorHAnsi" w:hAnsiTheme="majorHAnsi" w:cstheme="majorHAnsi"/>
            <w:color w:val="auto"/>
          </w:rPr>
          <w:t>http://www.sd.upr.si/</w:t>
        </w:r>
      </w:hyperlink>
      <w:r w:rsidR="00B12698" w:rsidRPr="001B4999">
        <w:rPr>
          <w:rFonts w:asciiTheme="majorHAnsi" w:hAnsiTheme="majorHAnsi" w:cstheme="majorHAnsi"/>
        </w:rPr>
        <w:t>,</w:t>
      </w:r>
    </w:p>
    <w:p w14:paraId="2E9E11A4" w14:textId="0FA17FA6" w:rsidR="00556953" w:rsidRPr="001B4999" w:rsidRDefault="00B12698" w:rsidP="00151A69">
      <w:pPr>
        <w:widowControl w:val="0"/>
        <w:numPr>
          <w:ilvl w:val="0"/>
          <w:numId w:val="12"/>
        </w:numPr>
        <w:tabs>
          <w:tab w:val="left" w:pos="360"/>
        </w:tabs>
        <w:suppressAutoHyphens/>
        <w:ind w:left="357" w:hanging="357"/>
        <w:jc w:val="both"/>
        <w:rPr>
          <w:rFonts w:asciiTheme="majorHAnsi" w:hAnsiTheme="majorHAnsi" w:cstheme="majorHAnsi"/>
        </w:rPr>
      </w:pPr>
      <w:r w:rsidRPr="001B4999">
        <w:rPr>
          <w:rFonts w:asciiTheme="majorHAnsi" w:hAnsiTheme="majorHAnsi" w:cstheme="majorHAnsi"/>
        </w:rPr>
        <w:t xml:space="preserve">administration of UP ŠD and </w:t>
      </w:r>
    </w:p>
    <w:p w14:paraId="01177A21" w14:textId="1AFA9AB7" w:rsidR="00556953" w:rsidRPr="001B4999" w:rsidRDefault="00B12698" w:rsidP="00151A69">
      <w:pPr>
        <w:widowControl w:val="0"/>
        <w:numPr>
          <w:ilvl w:val="0"/>
          <w:numId w:val="12"/>
        </w:numPr>
        <w:suppressAutoHyphens/>
        <w:ind w:left="357" w:hanging="357"/>
        <w:jc w:val="both"/>
        <w:rPr>
          <w:rStyle w:val="Hiperpovezava"/>
          <w:rFonts w:asciiTheme="majorHAnsi" w:hAnsiTheme="majorHAnsi" w:cstheme="majorHAnsi"/>
          <w:color w:val="auto"/>
          <w:u w:val="none"/>
        </w:rPr>
      </w:pPr>
      <w:r w:rsidRPr="001B4999">
        <w:rPr>
          <w:rFonts w:asciiTheme="majorHAnsi" w:hAnsiTheme="majorHAnsi" w:cstheme="majorHAnsi"/>
        </w:rPr>
        <w:t xml:space="preserve">Or you can write to us: </w:t>
      </w:r>
      <w:hyperlink r:id="rId11" w:history="1">
        <w:r w:rsidR="00556953" w:rsidRPr="001B4999">
          <w:rPr>
            <w:rStyle w:val="Hiperpovezava"/>
            <w:rFonts w:asciiTheme="majorHAnsi" w:hAnsiTheme="majorHAnsi" w:cstheme="majorHAnsi"/>
            <w:color w:val="auto"/>
          </w:rPr>
          <w:t>info@sd.upr.si</w:t>
        </w:r>
      </w:hyperlink>
      <w:r w:rsidR="009E2452" w:rsidRPr="001B4999">
        <w:rPr>
          <w:rStyle w:val="Hiperpovezava"/>
          <w:rFonts w:asciiTheme="majorHAnsi" w:hAnsiTheme="majorHAnsi" w:cstheme="majorHAnsi"/>
          <w:color w:val="auto"/>
        </w:rPr>
        <w:t>.</w:t>
      </w:r>
    </w:p>
    <w:p w14:paraId="7CB4E447" w14:textId="77777777" w:rsidR="00556953" w:rsidRPr="001B4999" w:rsidRDefault="00556953" w:rsidP="001B4999">
      <w:pPr>
        <w:widowControl w:val="0"/>
        <w:suppressAutoHyphens/>
        <w:spacing w:before="120" w:after="120"/>
        <w:ind w:left="360"/>
        <w:jc w:val="both"/>
        <w:rPr>
          <w:rStyle w:val="Hiperpovezava"/>
          <w:rFonts w:asciiTheme="majorHAnsi" w:hAnsiTheme="majorHAnsi" w:cstheme="majorHAnsi"/>
          <w:color w:val="auto"/>
          <w:u w:val="none"/>
        </w:rPr>
      </w:pPr>
    </w:p>
    <w:p w14:paraId="678A8119" w14:textId="783F197F" w:rsidR="00556953" w:rsidRPr="001B4999" w:rsidRDefault="00176DAA" w:rsidP="001B4999">
      <w:pPr>
        <w:tabs>
          <w:tab w:val="left" w:pos="0"/>
        </w:tabs>
        <w:spacing w:before="120" w:after="120"/>
        <w:jc w:val="both"/>
        <w:rPr>
          <w:rFonts w:asciiTheme="majorHAnsi" w:hAnsiTheme="majorHAnsi" w:cstheme="majorHAnsi"/>
        </w:rPr>
      </w:pPr>
      <w:r>
        <w:rPr>
          <w:rFonts w:asciiTheme="majorHAnsi" w:hAnsiTheme="majorHAnsi" w:cstheme="majorHAnsi"/>
        </w:rPr>
        <w:t>Koper, 26/10/2026</w:t>
      </w:r>
    </w:p>
    <w:p w14:paraId="47878C8D" w14:textId="6992B555" w:rsidR="00556953" w:rsidRPr="001B4999" w:rsidRDefault="00556953" w:rsidP="001B4999">
      <w:pPr>
        <w:tabs>
          <w:tab w:val="left" w:pos="0"/>
        </w:tabs>
        <w:spacing w:before="120" w:after="120"/>
        <w:jc w:val="both"/>
        <w:rPr>
          <w:rFonts w:asciiTheme="majorHAnsi" w:hAnsiTheme="majorHAnsi" w:cstheme="majorHAnsi"/>
        </w:rPr>
      </w:pP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t xml:space="preserve"> </w:t>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003D4BC2">
        <w:rPr>
          <w:rFonts w:asciiTheme="majorHAnsi" w:hAnsiTheme="majorHAnsi" w:cstheme="majorHAnsi"/>
        </w:rPr>
        <w:t>Viljem Tisnikar</w:t>
      </w:r>
      <w:r w:rsidRPr="001B4999">
        <w:rPr>
          <w:rFonts w:asciiTheme="majorHAnsi" w:hAnsiTheme="majorHAnsi" w:cstheme="majorHAnsi"/>
        </w:rPr>
        <w:t xml:space="preserve">, </w:t>
      </w:r>
    </w:p>
    <w:p w14:paraId="01167846" w14:textId="05F7F33C" w:rsidR="005D64B1" w:rsidRPr="001B4999" w:rsidRDefault="00556953" w:rsidP="00176DAA">
      <w:pPr>
        <w:tabs>
          <w:tab w:val="left" w:pos="0"/>
        </w:tabs>
        <w:spacing w:before="120" w:after="120"/>
        <w:jc w:val="both"/>
        <w:rPr>
          <w:rFonts w:asciiTheme="majorHAnsi" w:hAnsiTheme="majorHAnsi" w:cstheme="majorHAnsi"/>
          <w:b/>
        </w:rPr>
      </w:pP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Pr="001B4999">
        <w:rPr>
          <w:rFonts w:asciiTheme="majorHAnsi" w:hAnsiTheme="majorHAnsi" w:cstheme="majorHAnsi"/>
        </w:rPr>
        <w:tab/>
      </w:r>
      <w:r w:rsidR="0081543D">
        <w:rPr>
          <w:rFonts w:asciiTheme="majorHAnsi" w:hAnsiTheme="majorHAnsi" w:cstheme="majorHAnsi"/>
        </w:rPr>
        <w:t>Director of UP ŠD</w:t>
      </w:r>
    </w:p>
    <w:sectPr w:rsidR="005D64B1" w:rsidRPr="001B4999" w:rsidSect="009D132B">
      <w:headerReference w:type="even" r:id="rId12"/>
      <w:headerReference w:type="default" r:id="rId13"/>
      <w:footerReference w:type="even" r:id="rId14"/>
      <w:footerReference w:type="default" r:id="rId15"/>
      <w:headerReference w:type="first" r:id="rId16"/>
      <w:footerReference w:type="first" r:id="rId17"/>
      <w:pgSz w:w="11906" w:h="16838"/>
      <w:pgMar w:top="1418" w:right="1417" w:bottom="2269" w:left="1417" w:header="708" w:footer="8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8DE50" w14:textId="77777777" w:rsidR="00C607D9" w:rsidRDefault="00C607D9" w:rsidP="00AA328B">
      <w:r>
        <w:separator/>
      </w:r>
    </w:p>
  </w:endnote>
  <w:endnote w:type="continuationSeparator" w:id="0">
    <w:p w14:paraId="09C7DF16" w14:textId="77777777" w:rsidR="00C607D9" w:rsidRDefault="00C607D9" w:rsidP="00AA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idemann Std Medium">
    <w:altName w:val="Cambria"/>
    <w:panose1 w:val="00000000000000000000"/>
    <w:charset w:val="00"/>
    <w:family w:val="roman"/>
    <w:notTrueType/>
    <w:pitch w:val="variable"/>
    <w:sig w:usb0="800000AF" w:usb1="4000204A" w:usb2="00000000" w:usb3="00000000" w:csb0="00000001" w:csb1="00000000"/>
  </w:font>
  <w:font w:name="Weidemann">
    <w:charset w:val="4D"/>
    <w:family w:val="auto"/>
    <w:pitch w:val="variable"/>
    <w:sig w:usb0="800000AF" w:usb1="40000048" w:usb2="00000000" w:usb3="00000000" w:csb0="0000011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B118" w14:textId="77777777" w:rsidR="00B81C40" w:rsidRDefault="00B81C4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DD7D" w14:textId="2446698C" w:rsidR="00AA328B" w:rsidRDefault="00926A7D">
    <w:pPr>
      <w:pStyle w:val="Noga"/>
    </w:pPr>
    <w:r>
      <w:rPr>
        <w:noProof/>
        <w:lang w:eastAsia="sl-SI"/>
      </w:rPr>
      <w:drawing>
        <wp:inline distT="0" distB="0" distL="0" distR="0" wp14:anchorId="3C4BF86D" wp14:editId="5303E190">
          <wp:extent cx="5760720" cy="531495"/>
          <wp:effectExtent l="0" t="0" r="0" b="190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pisi clanice-37.png"/>
                  <pic:cNvPicPr/>
                </pic:nvPicPr>
                <pic:blipFill>
                  <a:blip r:embed="rId1">
                    <a:extLst>
                      <a:ext uri="{28A0092B-C50C-407E-A947-70E740481C1C}">
                        <a14:useLocalDpi xmlns:a14="http://schemas.microsoft.com/office/drawing/2010/main" val="0"/>
                      </a:ext>
                    </a:extLst>
                  </a:blip>
                  <a:stretch>
                    <a:fillRect/>
                  </a:stretch>
                </pic:blipFill>
                <pic:spPr>
                  <a:xfrm>
                    <a:off x="0" y="0"/>
                    <a:ext cx="5760720" cy="531495"/>
                  </a:xfrm>
                  <a:prstGeom prst="rect">
                    <a:avLst/>
                  </a:prstGeom>
                </pic:spPr>
              </pic:pic>
            </a:graphicData>
          </a:graphic>
        </wp:inline>
      </w:drawing>
    </w:r>
  </w:p>
  <w:p w14:paraId="7472C36C" w14:textId="73D167E7" w:rsidR="00FC78A6" w:rsidRPr="00B4488F" w:rsidRDefault="00FC78A6" w:rsidP="00B4488F">
    <w:pPr>
      <w:pStyle w:val="BasicParagraph"/>
      <w:ind w:left="-567" w:firstLine="283"/>
      <w:rPr>
        <w:rFonts w:ascii="Weidemann Std Medium" w:hAnsi="Weidemann Std Medium"/>
        <w:color w:val="808080" w:themeColor="background1" w:themeShade="80"/>
        <w:sz w:val="12"/>
        <w:szCs w:val="12"/>
      </w:rPr>
    </w:pPr>
    <w:r w:rsidRPr="00B4488F">
      <w:rPr>
        <w:rFonts w:ascii="Weidemann Std Medium" w:hAnsi="Weidemann Std Medium" w:cs="Weidemann"/>
        <w:caps/>
        <w:color w:val="808080" w:themeColor="background1" w:themeShade="80"/>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9EB6" w14:textId="21FBFD05" w:rsidR="00151664" w:rsidRDefault="002119DC" w:rsidP="00151664">
    <w:pPr>
      <w:pStyle w:val="Noga"/>
    </w:pPr>
    <w:r>
      <w:rPr>
        <w:noProof/>
      </w:rPr>
      <w:drawing>
        <wp:inline distT="0" distB="0" distL="0" distR="0" wp14:anchorId="5B266B20" wp14:editId="29DEEA5B">
          <wp:extent cx="5760720" cy="454660"/>
          <wp:effectExtent l="0" t="0" r="0" b="254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UP 20let-36.png"/>
                  <pic:cNvPicPr/>
                </pic:nvPicPr>
                <pic:blipFill>
                  <a:blip r:embed="rId1">
                    <a:extLst>
                      <a:ext uri="{28A0092B-C50C-407E-A947-70E740481C1C}">
                        <a14:useLocalDpi xmlns:a14="http://schemas.microsoft.com/office/drawing/2010/main" val="0"/>
                      </a:ext>
                    </a:extLst>
                  </a:blip>
                  <a:stretch>
                    <a:fillRect/>
                  </a:stretch>
                </pic:blipFill>
                <pic:spPr>
                  <a:xfrm>
                    <a:off x="0" y="0"/>
                    <a:ext cx="5760720" cy="454660"/>
                  </a:xfrm>
                  <a:prstGeom prst="rect">
                    <a:avLst/>
                  </a:prstGeom>
                </pic:spPr>
              </pic:pic>
            </a:graphicData>
          </a:graphic>
        </wp:inline>
      </w:drawing>
    </w:r>
  </w:p>
  <w:p w14:paraId="068F81C4" w14:textId="4E4F1332" w:rsidR="00151664" w:rsidRPr="00151664" w:rsidRDefault="00151664" w:rsidP="00151664">
    <w:pPr>
      <w:pStyle w:val="BasicParagraph"/>
      <w:ind w:left="-567" w:firstLine="283"/>
      <w:rPr>
        <w:rFonts w:ascii="Weidemann Std Medium" w:hAnsi="Weidemann Std Medium"/>
        <w:color w:val="808080" w:themeColor="background1" w:themeShade="80"/>
        <w:sz w:val="12"/>
        <w:szCs w:val="12"/>
      </w:rPr>
    </w:pPr>
    <w:r w:rsidRPr="00B4488F">
      <w:rPr>
        <w:rFonts w:ascii="Weidemann Std Medium" w:hAnsi="Weidemann Std Medium" w:cs="Weidemann"/>
        <w:caps/>
        <w:color w:val="808080" w:themeColor="background1" w:themeShade="80"/>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7301B" w14:textId="77777777" w:rsidR="00C607D9" w:rsidRDefault="00C607D9" w:rsidP="00AA328B">
      <w:r>
        <w:separator/>
      </w:r>
    </w:p>
  </w:footnote>
  <w:footnote w:type="continuationSeparator" w:id="0">
    <w:p w14:paraId="1334790F" w14:textId="77777777" w:rsidR="00C607D9" w:rsidRDefault="00C607D9" w:rsidP="00AA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4FE3" w14:textId="77777777" w:rsidR="00B81C40" w:rsidRDefault="00B81C4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DB9DF" w14:textId="77777777" w:rsidR="00B81C40" w:rsidRDefault="00B81C4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D071" w14:textId="77777777" w:rsidR="002119DC" w:rsidRDefault="002119DC" w:rsidP="002119DC">
    <w:pPr>
      <w:pStyle w:val="Glava"/>
    </w:pPr>
  </w:p>
  <w:p w14:paraId="03E77870" w14:textId="77777777" w:rsidR="002119DC" w:rsidRDefault="002119DC" w:rsidP="002119DC">
    <w:pPr>
      <w:pStyle w:val="Glava"/>
    </w:pPr>
    <w:r>
      <w:rPr>
        <w:noProof/>
      </w:rPr>
      <mc:AlternateContent>
        <mc:Choice Requires="wps">
          <w:drawing>
            <wp:anchor distT="0" distB="0" distL="114300" distR="114300" simplePos="0" relativeHeight="251658240" behindDoc="1" locked="0" layoutInCell="1" allowOverlap="1" wp14:anchorId="2C1F6027" wp14:editId="4AB88BF0">
              <wp:simplePos x="0" y="0"/>
              <wp:positionH relativeFrom="column">
                <wp:posOffset>3703955</wp:posOffset>
              </wp:positionH>
              <wp:positionV relativeFrom="paragraph">
                <wp:posOffset>8255</wp:posOffset>
              </wp:positionV>
              <wp:extent cx="2076450" cy="0"/>
              <wp:effectExtent l="0" t="0" r="0" b="0"/>
              <wp:wrapTight wrapText="bothSides">
                <wp:wrapPolygon edited="0">
                  <wp:start x="0" y="0"/>
                  <wp:lineTo x="0" y="21600"/>
                  <wp:lineTo x="21600" y="21600"/>
                  <wp:lineTo x="21600" y="0"/>
                </wp:wrapPolygon>
              </wp:wrapTight>
              <wp:docPr id="5" name="Raven povezovalnik 5"/>
              <wp:cNvGraphicFramePr/>
              <a:graphic xmlns:a="http://schemas.openxmlformats.org/drawingml/2006/main">
                <a:graphicData uri="http://schemas.microsoft.com/office/word/2010/wordprocessingShape">
                  <wps:wsp>
                    <wps:cNvCnPr/>
                    <wps:spPr>
                      <a:xfrm>
                        <a:off x="0" y="0"/>
                        <a:ext cx="2076450" cy="0"/>
                      </a:xfrm>
                      <a:prstGeom prst="line">
                        <a:avLst/>
                      </a:prstGeom>
                      <a:ln w="19050">
                        <a:solidFill>
                          <a:srgbClr val="28A8E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oel="http://schemas.microsoft.com/office/2019/extlst">
          <w:pict>
            <v:line id="Raven povezovalnik 5" style="position:absolute;z-index:-251657216;visibility:visible;mso-wrap-style:square;mso-wrap-distance-left:9pt;mso-wrap-distance-top:0;mso-wrap-distance-right:9pt;mso-wrap-distance-bottom:0;mso-position-horizontal:absolute;mso-position-horizontal-relative:text;mso-position-vertical:absolute;mso-position-vertical-relative:text" o:spid="_x0000_s1026" strokecolor="#28a8e0"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5eQwwEAAN8DAAAOAAAAZHJzL2Uyb0RvYy54bWysU8GO0zAQvSPxD5bvNGmApRs1XaFdlguC&#10;1bJ8gOuMG0u2x7JNk/49Y7dNV4BAQlwcjz3vzbznyfpmsobtIUSNruPLRc0ZOIm9druOf3u6f7Xi&#10;LCbhemHQQccPEPnN5uWL9ehbaHBA00NgROJiO/qODyn5tqqiHMCKuEAPji4VBisShWFX9UGMxG5N&#10;1dT1VTVi6H1ACTHS6d3xkm8Kv1Ig0xelIiRmOk69pbKGsm7zWm3Wot0F4QctT22If+jCCu2o6Ex1&#10;J5Jg34P+hcpqGTCiSguJtkKltISigdQs65/UfB2Eh6KFzIl+tin+P1r5eX/rHgLZMPrYRv8QsopJ&#10;BZu/1B+bilmH2SyYEpN02NTvrt68JU/l+a66AH2I6SOgZXnTcaNd1iFasf8UExWj1HNKPjaOjTQ9&#10;1zXx5Tii0f29NqYEYbe9NYHtBb1hs3q/+lCejSiepVFkHPFeVJRdOhg4FngExXRPfb8+VsgDBjOt&#10;kBJcWuZxKEyUnWGKWpiBp9b+BDzlZyiU4ZvBzd+rzohSGV2awVY7DL8jSNO5ZXXMPztw1J0t2GJ/&#10;KO9brKEpKgpPE5/H9Hlc4Jf/cvMDAAD//wMAUEsDBBQABgAIAAAAIQAztXZB2QAAAAcBAAAPAAAA&#10;ZHJzL2Rvd25yZXYueG1sTI7BTsMwEETvSPyDtZW4UbtEVCHEqSJUJG4RpR/gxEsSNV5HsZOGv2fh&#10;Aqed0YxmX35Y3SAWnELvScNuq0AgNd721Go4f7zepyBCNGTN4Ak1fGGAQ3F7k5vM+iu943KKreAR&#10;CpnR0MU4ZlKGpkNnwtaPSJx9+smZyHZqpZ3MlcfdIB+U2ktneuIPnRnxpcPmcpqdhnEZ5uNbVR6T&#10;Ne77ukwrpc6V1nebtXwGEXGNf2X4wWd0KJip9jPZIAYNj2mScJUDPpw/7RSL+tfLIpf/+YtvAAAA&#10;//8DAFBLAQItABQABgAIAAAAIQC2gziS/gAAAOEBAAATAAAAAAAAAAAAAAAAAAAAAABbQ29udGVu&#10;dF9UeXBlc10ueG1sUEsBAi0AFAAGAAgAAAAhADj9If/WAAAAlAEAAAsAAAAAAAAAAAAAAAAALwEA&#10;AF9yZWxzLy5yZWxzUEsBAi0AFAAGAAgAAAAhAEy/l5DDAQAA3wMAAA4AAAAAAAAAAAAAAAAALgIA&#10;AGRycy9lMm9Eb2MueG1sUEsBAi0AFAAGAAgAAAAhADO1dkHZAAAABwEAAA8AAAAAAAAAAAAAAAAA&#10;HQQAAGRycy9kb3ducmV2LnhtbFBLBQYAAAAABAAEAPMAAAAjBQAAAAA=&#10;" from="291.65pt,.65pt" to="455.15pt,.65pt" w14:anchorId="15E0EFAA">
              <v:stroke joinstyle="miter"/>
              <w10:wrap type="tight"/>
            </v:line>
          </w:pict>
        </mc:Fallback>
      </mc:AlternateContent>
    </w:r>
  </w:p>
  <w:p w14:paraId="62041E0D" w14:textId="77777777" w:rsidR="002119DC" w:rsidRPr="00716A65" w:rsidRDefault="002119DC" w:rsidP="002119DC">
    <w:pPr>
      <w:pStyle w:val="BasicParagraph"/>
      <w:spacing w:line="276" w:lineRule="auto"/>
      <w:ind w:left="426" w:right="-1"/>
      <w:jc w:val="right"/>
      <w:rPr>
        <w:rFonts w:asciiTheme="majorHAnsi" w:hAnsiTheme="majorHAnsi" w:cstheme="majorHAnsi"/>
        <w:color w:val="747678"/>
        <w:sz w:val="16"/>
        <w:szCs w:val="16"/>
        <w:lang w:val="en-GB"/>
      </w:rPr>
    </w:pPr>
    <w:r>
      <w:rPr>
        <w:rFonts w:asciiTheme="majorHAnsi" w:hAnsiTheme="majorHAnsi" w:cstheme="majorHAnsi"/>
        <w:noProof/>
        <w:color w:val="747678"/>
        <w:sz w:val="16"/>
        <w:szCs w:val="16"/>
      </w:rPr>
      <w:drawing>
        <wp:anchor distT="0" distB="0" distL="114300" distR="114300" simplePos="0" relativeHeight="251658241" behindDoc="0" locked="0" layoutInCell="1" allowOverlap="1" wp14:anchorId="24DD52E0" wp14:editId="59C1294D">
          <wp:simplePos x="0" y="0"/>
          <wp:positionH relativeFrom="margin">
            <wp:align>left</wp:align>
          </wp:positionH>
          <wp:positionV relativeFrom="paragraph">
            <wp:posOffset>9525</wp:posOffset>
          </wp:positionV>
          <wp:extent cx="2124710" cy="1209040"/>
          <wp:effectExtent l="0" t="0" r="8890"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in-CLANICE-logotipi-25.png"/>
                  <pic:cNvPicPr/>
                </pic:nvPicPr>
                <pic:blipFill>
                  <a:blip r:embed="rId1">
                    <a:extLst>
                      <a:ext uri="{28A0092B-C50C-407E-A947-70E740481C1C}">
                        <a14:useLocalDpi xmlns:a14="http://schemas.microsoft.com/office/drawing/2010/main" val="0"/>
                      </a:ext>
                    </a:extLst>
                  </a:blip>
                  <a:stretch>
                    <a:fillRect/>
                  </a:stretch>
                </pic:blipFill>
                <pic:spPr>
                  <a:xfrm>
                    <a:off x="0" y="0"/>
                    <a:ext cx="2124710" cy="1209040"/>
                  </a:xfrm>
                  <a:prstGeom prst="rect">
                    <a:avLst/>
                  </a:prstGeom>
                </pic:spPr>
              </pic:pic>
            </a:graphicData>
          </a:graphic>
          <wp14:sizeRelH relativeFrom="margin">
            <wp14:pctWidth>0</wp14:pctWidth>
          </wp14:sizeRelH>
          <wp14:sizeRelV relativeFrom="margin">
            <wp14:pctHeight>0</wp14:pctHeight>
          </wp14:sizeRelV>
        </wp:anchor>
      </w:drawing>
    </w:r>
    <w:r w:rsidRPr="00716A65">
      <w:rPr>
        <w:rFonts w:asciiTheme="majorHAnsi" w:hAnsiTheme="majorHAnsi" w:cstheme="majorHAnsi"/>
        <w:color w:val="747678"/>
        <w:sz w:val="16"/>
        <w:szCs w:val="16"/>
      </w:rPr>
      <w:t>UP Student Dormitories</w:t>
    </w:r>
  </w:p>
  <w:p w14:paraId="5301CFDC" w14:textId="77777777" w:rsidR="002119DC" w:rsidRPr="00716A65" w:rsidRDefault="002119DC" w:rsidP="002119DC">
    <w:pPr>
      <w:pStyle w:val="BasicParagraph"/>
      <w:spacing w:line="276" w:lineRule="auto"/>
      <w:jc w:val="right"/>
      <w:rPr>
        <w:rFonts w:asciiTheme="majorHAnsi" w:hAnsiTheme="majorHAnsi" w:cstheme="majorHAnsi"/>
        <w:color w:val="747678"/>
        <w:sz w:val="16"/>
        <w:szCs w:val="16"/>
        <w:lang w:val="en-GB"/>
      </w:rPr>
    </w:pPr>
    <w:r w:rsidRPr="00716A65">
      <w:rPr>
        <w:rFonts w:asciiTheme="majorHAnsi" w:hAnsiTheme="majorHAnsi" w:cstheme="majorHAnsi"/>
        <w:color w:val="747678"/>
        <w:sz w:val="16"/>
        <w:szCs w:val="16"/>
      </w:rPr>
      <w:t>UP Student Houses</w:t>
    </w:r>
  </w:p>
  <w:p w14:paraId="078FFD6C" w14:textId="77777777" w:rsidR="002119DC" w:rsidRPr="00B2049F" w:rsidRDefault="002119DC" w:rsidP="002119DC">
    <w:pPr>
      <w:pStyle w:val="BasicParagraph"/>
      <w:spacing w:line="276" w:lineRule="auto"/>
      <w:jc w:val="right"/>
      <w:rPr>
        <w:rFonts w:asciiTheme="majorHAnsi" w:hAnsiTheme="majorHAnsi" w:cstheme="majorHAnsi"/>
        <w:color w:val="747678"/>
        <w:sz w:val="16"/>
        <w:szCs w:val="16"/>
      </w:rPr>
    </w:pPr>
    <w:r>
      <w:rPr>
        <w:rFonts w:asciiTheme="majorHAnsi" w:hAnsiTheme="majorHAnsi" w:cstheme="majorHAnsi"/>
        <w:color w:val="747678"/>
        <w:sz w:val="16"/>
        <w:szCs w:val="16"/>
      </w:rPr>
      <w:t>UP Student Housing</w:t>
    </w:r>
  </w:p>
  <w:p w14:paraId="39F9CB30" w14:textId="77777777" w:rsidR="002119DC" w:rsidRDefault="002119DC" w:rsidP="002119DC">
    <w:pPr>
      <w:pStyle w:val="BasicParagraph"/>
      <w:spacing w:before="40" w:line="276" w:lineRule="auto"/>
      <w:jc w:val="center"/>
      <w:rPr>
        <w:rFonts w:asciiTheme="majorHAnsi" w:hAnsiTheme="majorHAnsi" w:cstheme="majorHAnsi"/>
        <w:color w:val="747678"/>
        <w:sz w:val="16"/>
        <w:szCs w:val="16"/>
      </w:rPr>
    </w:pPr>
  </w:p>
  <w:p w14:paraId="3EF4B7B2" w14:textId="77777777" w:rsidR="002119DC" w:rsidRPr="003D4BC2" w:rsidRDefault="002119DC" w:rsidP="002119DC">
    <w:pPr>
      <w:pStyle w:val="BasicParagraph"/>
      <w:spacing w:before="40" w:line="276" w:lineRule="auto"/>
      <w:jc w:val="right"/>
      <w:rPr>
        <w:rFonts w:asciiTheme="majorHAnsi" w:hAnsiTheme="majorHAnsi" w:cstheme="majorHAnsi"/>
        <w:color w:val="747678"/>
        <w:sz w:val="16"/>
        <w:szCs w:val="16"/>
        <w:lang w:val="en-AU"/>
      </w:rPr>
    </w:pPr>
    <w:proofErr w:type="spellStart"/>
    <w:r w:rsidRPr="00716A65">
      <w:rPr>
        <w:rFonts w:asciiTheme="majorHAnsi" w:hAnsiTheme="majorHAnsi" w:cstheme="majorHAnsi"/>
        <w:color w:val="747678"/>
        <w:sz w:val="16"/>
        <w:szCs w:val="16"/>
      </w:rPr>
      <w:t>Ankaranska</w:t>
    </w:r>
    <w:proofErr w:type="spellEnd"/>
    <w:r w:rsidRPr="00716A65">
      <w:rPr>
        <w:rFonts w:asciiTheme="majorHAnsi" w:hAnsiTheme="majorHAnsi" w:cstheme="majorHAnsi"/>
        <w:color w:val="747678"/>
        <w:sz w:val="16"/>
        <w:szCs w:val="16"/>
      </w:rPr>
      <w:t xml:space="preserve"> </w:t>
    </w:r>
    <w:proofErr w:type="gramStart"/>
    <w:r w:rsidRPr="00716A65">
      <w:rPr>
        <w:rFonts w:asciiTheme="majorHAnsi" w:hAnsiTheme="majorHAnsi" w:cstheme="majorHAnsi"/>
        <w:color w:val="747678"/>
        <w:sz w:val="16"/>
        <w:szCs w:val="16"/>
      </w:rPr>
      <w:t xml:space="preserve">7  </w:t>
    </w:r>
    <w:r w:rsidRPr="00716A65">
      <w:rPr>
        <w:rFonts w:asciiTheme="majorHAnsi" w:hAnsiTheme="majorHAnsi" w:cstheme="majorHAnsi"/>
        <w:color w:val="808080" w:themeColor="background1" w:themeShade="80"/>
        <w:sz w:val="16"/>
        <w:szCs w:val="16"/>
      </w:rPr>
      <w:t>•</w:t>
    </w:r>
    <w:proofErr w:type="gramEnd"/>
    <w:r w:rsidRPr="00716A65">
      <w:rPr>
        <w:rFonts w:asciiTheme="majorHAnsi" w:hAnsiTheme="majorHAnsi" w:cstheme="majorHAnsi"/>
        <w:color w:val="808080" w:themeColor="background1" w:themeShade="80"/>
        <w:sz w:val="16"/>
        <w:szCs w:val="16"/>
      </w:rPr>
      <w:t xml:space="preserve">  </w:t>
    </w:r>
    <w:r w:rsidRPr="00716A65">
      <w:rPr>
        <w:rFonts w:asciiTheme="majorHAnsi" w:hAnsiTheme="majorHAnsi" w:cstheme="majorHAnsi"/>
        <w:color w:val="747678"/>
        <w:sz w:val="16"/>
        <w:szCs w:val="16"/>
      </w:rPr>
      <w:t>SI-6000 Koper</w:t>
    </w:r>
  </w:p>
  <w:p w14:paraId="4D37F78A" w14:textId="77777777" w:rsidR="002119DC" w:rsidRPr="003D4BC2" w:rsidRDefault="002119DC" w:rsidP="002119DC">
    <w:pPr>
      <w:pStyle w:val="BasicParagraph"/>
      <w:spacing w:before="20" w:line="276" w:lineRule="auto"/>
      <w:jc w:val="right"/>
      <w:rPr>
        <w:rFonts w:asciiTheme="majorHAnsi" w:hAnsiTheme="majorHAnsi" w:cstheme="majorHAnsi"/>
        <w:color w:val="747678"/>
        <w:sz w:val="16"/>
        <w:szCs w:val="16"/>
        <w:lang w:val="en-AU"/>
      </w:rPr>
    </w:pPr>
    <w:r w:rsidRPr="00716A65">
      <w:rPr>
        <w:rFonts w:asciiTheme="majorHAnsi" w:hAnsiTheme="majorHAnsi" w:cstheme="majorHAnsi"/>
        <w:color w:val="747678"/>
        <w:sz w:val="16"/>
        <w:szCs w:val="16"/>
      </w:rPr>
      <w:t>+386 (0)5 611 75 07</w:t>
    </w:r>
  </w:p>
  <w:p w14:paraId="772034BB" w14:textId="77777777" w:rsidR="002119DC" w:rsidRPr="003D4BC2" w:rsidRDefault="00C607D9" w:rsidP="002119DC">
    <w:pPr>
      <w:pStyle w:val="BasicParagraph"/>
      <w:spacing w:before="20" w:line="276" w:lineRule="auto"/>
      <w:jc w:val="right"/>
      <w:rPr>
        <w:rFonts w:asciiTheme="majorHAnsi" w:hAnsiTheme="majorHAnsi" w:cstheme="majorHAnsi"/>
        <w:color w:val="808080" w:themeColor="background1" w:themeShade="80"/>
        <w:sz w:val="16"/>
        <w:szCs w:val="16"/>
        <w:lang w:val="en-AU"/>
      </w:rPr>
    </w:pPr>
    <w:hyperlink r:id="rId2" w:history="1">
      <w:r w:rsidR="002119DC" w:rsidRPr="00716A65">
        <w:rPr>
          <w:rStyle w:val="Hiperpovezava"/>
          <w:rFonts w:asciiTheme="majorHAnsi" w:hAnsiTheme="majorHAnsi" w:cstheme="majorHAnsi"/>
          <w:color w:val="808080" w:themeColor="background1" w:themeShade="80"/>
          <w:sz w:val="16"/>
          <w:szCs w:val="16"/>
          <w:u w:val="none"/>
        </w:rPr>
        <w:t>info@sd.upr.si</w:t>
      </w:r>
    </w:hyperlink>
    <w:r w:rsidR="002119DC" w:rsidRPr="00716A65">
      <w:rPr>
        <w:rFonts w:asciiTheme="majorHAnsi" w:hAnsiTheme="majorHAnsi" w:cstheme="majorHAnsi"/>
        <w:color w:val="808080" w:themeColor="background1" w:themeShade="80"/>
        <w:sz w:val="16"/>
        <w:szCs w:val="16"/>
      </w:rPr>
      <w:t xml:space="preserve">  •  </w:t>
    </w:r>
    <w:hyperlink r:id="rId3" w:history="1">
      <w:r w:rsidR="002119DC" w:rsidRPr="00716A65">
        <w:rPr>
          <w:rStyle w:val="Hiperpovezava"/>
          <w:rFonts w:asciiTheme="majorHAnsi" w:hAnsiTheme="majorHAnsi" w:cstheme="majorHAnsi"/>
          <w:color w:val="808080" w:themeColor="background1" w:themeShade="80"/>
          <w:sz w:val="16"/>
          <w:szCs w:val="16"/>
          <w:u w:val="none"/>
        </w:rPr>
        <w:t>www.sd.upr.si</w:t>
      </w:r>
    </w:hyperlink>
  </w:p>
  <w:p w14:paraId="2993F4B4" w14:textId="77777777" w:rsidR="002119DC" w:rsidRPr="003D4BC2" w:rsidRDefault="002119DC" w:rsidP="002119DC">
    <w:pPr>
      <w:pStyle w:val="BasicParagraph"/>
      <w:spacing w:line="276" w:lineRule="auto"/>
      <w:ind w:left="426" w:right="-1"/>
      <w:jc w:val="right"/>
      <w:rPr>
        <w:rFonts w:asciiTheme="majorHAnsi" w:hAnsiTheme="majorHAnsi" w:cstheme="majorHAnsi"/>
        <w:color w:val="808080" w:themeColor="background1" w:themeShade="80"/>
        <w:sz w:val="16"/>
        <w:szCs w:val="16"/>
        <w:lang w:val="en-AU"/>
      </w:rPr>
    </w:pPr>
  </w:p>
  <w:p w14:paraId="1B736AE0" w14:textId="05E74275" w:rsidR="00FC78A6" w:rsidRPr="002119DC" w:rsidRDefault="00FC78A6" w:rsidP="002119D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olor w:val="auto"/>
      </w:rPr>
    </w:lvl>
    <w:lvl w:ilvl="1">
      <w:start w:val="1"/>
      <w:numFmt w:val="bullet"/>
      <w:lvlText w:val=""/>
      <w:lvlJc w:val="left"/>
      <w:pPr>
        <w:tabs>
          <w:tab w:val="num" w:pos="720"/>
        </w:tabs>
        <w:ind w:left="720" w:hanging="360"/>
      </w:pPr>
      <w:rPr>
        <w:rFonts w:ascii="Symbol" w:hAnsi="Symbol"/>
        <w:color w:val="auto"/>
      </w:rPr>
    </w:lvl>
    <w:lvl w:ilvl="2">
      <w:start w:val="1"/>
      <w:numFmt w:val="bullet"/>
      <w:lvlText w:val=""/>
      <w:lvlJc w:val="left"/>
      <w:pPr>
        <w:tabs>
          <w:tab w:val="num" w:pos="1080"/>
        </w:tabs>
        <w:ind w:left="1080" w:hanging="360"/>
      </w:pPr>
      <w:rPr>
        <w:rFonts w:ascii="Symbol" w:hAnsi="Symbol"/>
        <w:color w:val="auto"/>
      </w:rPr>
    </w:lvl>
    <w:lvl w:ilvl="3">
      <w:start w:val="1"/>
      <w:numFmt w:val="bullet"/>
      <w:lvlText w:val=""/>
      <w:lvlJc w:val="left"/>
      <w:pPr>
        <w:tabs>
          <w:tab w:val="num" w:pos="1440"/>
        </w:tabs>
        <w:ind w:left="1440" w:hanging="360"/>
      </w:pPr>
      <w:rPr>
        <w:rFonts w:ascii="Symbol" w:hAnsi="Symbol"/>
        <w:color w:val="auto"/>
      </w:rPr>
    </w:lvl>
    <w:lvl w:ilvl="4">
      <w:start w:val="1"/>
      <w:numFmt w:val="bullet"/>
      <w:lvlText w:val=""/>
      <w:lvlJc w:val="left"/>
      <w:pPr>
        <w:tabs>
          <w:tab w:val="num" w:pos="1800"/>
        </w:tabs>
        <w:ind w:left="1800" w:hanging="360"/>
      </w:pPr>
      <w:rPr>
        <w:rFonts w:ascii="Symbol" w:hAnsi="Symbol"/>
        <w:color w:val="auto"/>
      </w:rPr>
    </w:lvl>
    <w:lvl w:ilvl="5">
      <w:start w:val="1"/>
      <w:numFmt w:val="bullet"/>
      <w:lvlText w:val=""/>
      <w:lvlJc w:val="left"/>
      <w:pPr>
        <w:tabs>
          <w:tab w:val="num" w:pos="2160"/>
        </w:tabs>
        <w:ind w:left="2160" w:hanging="360"/>
      </w:pPr>
      <w:rPr>
        <w:rFonts w:ascii="Symbol" w:hAnsi="Symbol"/>
        <w:color w:val="auto"/>
      </w:rPr>
    </w:lvl>
    <w:lvl w:ilvl="6">
      <w:start w:val="1"/>
      <w:numFmt w:val="bullet"/>
      <w:lvlText w:val=""/>
      <w:lvlJc w:val="left"/>
      <w:pPr>
        <w:tabs>
          <w:tab w:val="num" w:pos="2520"/>
        </w:tabs>
        <w:ind w:left="2520" w:hanging="360"/>
      </w:pPr>
      <w:rPr>
        <w:rFonts w:ascii="Symbol" w:hAnsi="Symbol"/>
        <w:color w:val="auto"/>
      </w:rPr>
    </w:lvl>
    <w:lvl w:ilvl="7">
      <w:start w:val="1"/>
      <w:numFmt w:val="bullet"/>
      <w:lvlText w:val=""/>
      <w:lvlJc w:val="left"/>
      <w:pPr>
        <w:tabs>
          <w:tab w:val="num" w:pos="2880"/>
        </w:tabs>
        <w:ind w:left="2880" w:hanging="360"/>
      </w:pPr>
      <w:rPr>
        <w:rFonts w:ascii="Symbol" w:hAnsi="Symbol"/>
        <w:color w:val="auto"/>
      </w:rPr>
    </w:lvl>
    <w:lvl w:ilvl="8">
      <w:start w:val="1"/>
      <w:numFmt w:val="bullet"/>
      <w:lvlText w:val=""/>
      <w:lvlJc w:val="left"/>
      <w:pPr>
        <w:tabs>
          <w:tab w:val="num" w:pos="3240"/>
        </w:tabs>
        <w:ind w:left="3240" w:hanging="360"/>
      </w:pPr>
      <w:rPr>
        <w:rFonts w:ascii="Symbol" w:hAnsi="Symbol"/>
        <w:color w:val="auto"/>
      </w:rPr>
    </w:lvl>
  </w:abstractNum>
  <w:abstractNum w:abstractNumId="1" w15:restartNumberingAfterBreak="0">
    <w:nsid w:val="00000002"/>
    <w:multiLevelType w:val="singleLevel"/>
    <w:tmpl w:val="00000002"/>
    <w:name w:val="WW8Num2"/>
    <w:lvl w:ilvl="0">
      <w:start w:val="7"/>
      <w:numFmt w:val="bullet"/>
      <w:lvlText w:val="-"/>
      <w:lvlJc w:val="left"/>
      <w:pPr>
        <w:tabs>
          <w:tab w:val="num" w:pos="786"/>
        </w:tabs>
        <w:ind w:left="786" w:hanging="360"/>
      </w:pPr>
      <w:rPr>
        <w:rFonts w:ascii="Times New Roman" w:hAnsi="Times New Roman"/>
        <w:color w:val="auto"/>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1670CA5"/>
    <w:multiLevelType w:val="hybridMultilevel"/>
    <w:tmpl w:val="FE28F770"/>
    <w:lvl w:ilvl="0" w:tplc="BE8203AA">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43F3B"/>
    <w:multiLevelType w:val="singleLevel"/>
    <w:tmpl w:val="0AE687A2"/>
    <w:lvl w:ilvl="0">
      <w:numFmt w:val="bullet"/>
      <w:lvlText w:val="-"/>
      <w:lvlJc w:val="left"/>
      <w:pPr>
        <w:tabs>
          <w:tab w:val="num" w:pos="360"/>
        </w:tabs>
        <w:ind w:left="360" w:hanging="360"/>
      </w:pPr>
      <w:rPr>
        <w:rFonts w:hint="default"/>
      </w:rPr>
    </w:lvl>
  </w:abstractNum>
  <w:abstractNum w:abstractNumId="5" w15:restartNumberingAfterBreak="0">
    <w:nsid w:val="14511F25"/>
    <w:multiLevelType w:val="hybridMultilevel"/>
    <w:tmpl w:val="BF24672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650B51"/>
    <w:multiLevelType w:val="hybridMultilevel"/>
    <w:tmpl w:val="CD8E5C54"/>
    <w:lvl w:ilvl="0" w:tplc="C56C64BE">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977065"/>
    <w:multiLevelType w:val="hybridMultilevel"/>
    <w:tmpl w:val="EE42F3F2"/>
    <w:lvl w:ilvl="0" w:tplc="F1CC9E56">
      <w:start w:val="6000"/>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15746F"/>
    <w:multiLevelType w:val="hybridMultilevel"/>
    <w:tmpl w:val="AADC63C2"/>
    <w:lvl w:ilvl="0" w:tplc="5EC06AFC">
      <w:numFmt w:val="bullet"/>
      <w:lvlText w:val="-"/>
      <w:lvlJc w:val="left"/>
      <w:pPr>
        <w:ind w:left="720" w:hanging="360"/>
      </w:pPr>
      <w:rPr>
        <w:rFonts w:ascii="Times New Roman" w:eastAsiaTheme="minorEastAsia"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96B7830"/>
    <w:multiLevelType w:val="hybridMultilevel"/>
    <w:tmpl w:val="48D45C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DC57503"/>
    <w:multiLevelType w:val="hybridMultilevel"/>
    <w:tmpl w:val="13AC181C"/>
    <w:lvl w:ilvl="0" w:tplc="BE8203A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F966F6B"/>
    <w:multiLevelType w:val="hybridMultilevel"/>
    <w:tmpl w:val="4C5CD588"/>
    <w:lvl w:ilvl="0" w:tplc="F1CC9E56">
      <w:start w:val="6000"/>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CAB5BD0"/>
    <w:multiLevelType w:val="hybridMultilevel"/>
    <w:tmpl w:val="EDF8CD76"/>
    <w:lvl w:ilvl="0" w:tplc="8F38D1AE">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06841A2"/>
    <w:multiLevelType w:val="hybridMultilevel"/>
    <w:tmpl w:val="28C0AD10"/>
    <w:lvl w:ilvl="0" w:tplc="8F38D1AE">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A909FE"/>
    <w:multiLevelType w:val="hybridMultilevel"/>
    <w:tmpl w:val="F904AF8E"/>
    <w:lvl w:ilvl="0" w:tplc="8F38D1AE">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4D2039"/>
    <w:multiLevelType w:val="hybridMultilevel"/>
    <w:tmpl w:val="94E8FCB0"/>
    <w:lvl w:ilvl="0" w:tplc="D592F65A">
      <w:start w:val="2"/>
      <w:numFmt w:val="bullet"/>
      <w:lvlText w:val="-"/>
      <w:lvlJc w:val="left"/>
      <w:pPr>
        <w:ind w:left="720" w:hanging="360"/>
      </w:pPr>
      <w:rPr>
        <w:rFonts w:ascii="Calibri Light" w:eastAsia="Calibri" w:hAnsi="Calibri Light" w:cs="Calibri Light"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6B502B08"/>
    <w:multiLevelType w:val="hybridMultilevel"/>
    <w:tmpl w:val="FE7EEAC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F887CD7"/>
    <w:multiLevelType w:val="hybridMultilevel"/>
    <w:tmpl w:val="A2E22970"/>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12"/>
  </w:num>
  <w:num w:numId="3">
    <w:abstractNumId w:val="13"/>
  </w:num>
  <w:num w:numId="4">
    <w:abstractNumId w:val="6"/>
  </w:num>
  <w:num w:numId="5">
    <w:abstractNumId w:val="10"/>
  </w:num>
  <w:num w:numId="6">
    <w:abstractNumId w:val="4"/>
  </w:num>
  <w:num w:numId="7">
    <w:abstractNumId w:val="9"/>
  </w:num>
  <w:num w:numId="8">
    <w:abstractNumId w:val="8"/>
  </w:num>
  <w:num w:numId="9">
    <w:abstractNumId w:val="5"/>
  </w:num>
  <w:num w:numId="10">
    <w:abstractNumId w:val="0"/>
  </w:num>
  <w:num w:numId="11">
    <w:abstractNumId w:val="1"/>
  </w:num>
  <w:num w:numId="12">
    <w:abstractNumId w:val="2"/>
  </w:num>
  <w:num w:numId="13">
    <w:abstractNumId w:val="15"/>
  </w:num>
  <w:num w:numId="14">
    <w:abstractNumId w:val="16"/>
  </w:num>
  <w:num w:numId="15">
    <w:abstractNumId w:val="17"/>
  </w:num>
  <w:num w:numId="16">
    <w:abstractNumId w:val="3"/>
  </w:num>
  <w:num w:numId="17">
    <w:abstractNumId w:val="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6BF"/>
    <w:rsid w:val="000103D3"/>
    <w:rsid w:val="000104E7"/>
    <w:rsid w:val="00016D32"/>
    <w:rsid w:val="00021F97"/>
    <w:rsid w:val="00031CD3"/>
    <w:rsid w:val="000353EB"/>
    <w:rsid w:val="00061733"/>
    <w:rsid w:val="00061A47"/>
    <w:rsid w:val="00061FCA"/>
    <w:rsid w:val="000724C5"/>
    <w:rsid w:val="000778A0"/>
    <w:rsid w:val="0008300B"/>
    <w:rsid w:val="00086D12"/>
    <w:rsid w:val="000A0231"/>
    <w:rsid w:val="000A247A"/>
    <w:rsid w:val="000C32AE"/>
    <w:rsid w:val="000D4B11"/>
    <w:rsid w:val="000D61CD"/>
    <w:rsid w:val="000E36C9"/>
    <w:rsid w:val="000F3553"/>
    <w:rsid w:val="00130AF6"/>
    <w:rsid w:val="00140649"/>
    <w:rsid w:val="00151664"/>
    <w:rsid w:val="00151A69"/>
    <w:rsid w:val="001571F9"/>
    <w:rsid w:val="00160728"/>
    <w:rsid w:val="00170170"/>
    <w:rsid w:val="00171A2E"/>
    <w:rsid w:val="00172DAB"/>
    <w:rsid w:val="00176DAA"/>
    <w:rsid w:val="0018118C"/>
    <w:rsid w:val="001835DD"/>
    <w:rsid w:val="001851B8"/>
    <w:rsid w:val="00190BBA"/>
    <w:rsid w:val="00191A26"/>
    <w:rsid w:val="00193A26"/>
    <w:rsid w:val="0019562B"/>
    <w:rsid w:val="001B2193"/>
    <w:rsid w:val="001B4999"/>
    <w:rsid w:val="001D0A0F"/>
    <w:rsid w:val="001D1A98"/>
    <w:rsid w:val="001D7690"/>
    <w:rsid w:val="001E08C5"/>
    <w:rsid w:val="001E76FF"/>
    <w:rsid w:val="001F26E4"/>
    <w:rsid w:val="001F4C62"/>
    <w:rsid w:val="001F4DD3"/>
    <w:rsid w:val="001F7C53"/>
    <w:rsid w:val="00204978"/>
    <w:rsid w:val="00206AF3"/>
    <w:rsid w:val="002119DC"/>
    <w:rsid w:val="00216CBA"/>
    <w:rsid w:val="002210FD"/>
    <w:rsid w:val="00233672"/>
    <w:rsid w:val="0023521D"/>
    <w:rsid w:val="00242919"/>
    <w:rsid w:val="002569CA"/>
    <w:rsid w:val="002641CC"/>
    <w:rsid w:val="00275290"/>
    <w:rsid w:val="00282C52"/>
    <w:rsid w:val="00297005"/>
    <w:rsid w:val="002B3230"/>
    <w:rsid w:val="002B79F7"/>
    <w:rsid w:val="002C3455"/>
    <w:rsid w:val="002D228E"/>
    <w:rsid w:val="002D2F83"/>
    <w:rsid w:val="002F3029"/>
    <w:rsid w:val="00306068"/>
    <w:rsid w:val="00315F3F"/>
    <w:rsid w:val="00316AE7"/>
    <w:rsid w:val="00320789"/>
    <w:rsid w:val="0033496A"/>
    <w:rsid w:val="003368E8"/>
    <w:rsid w:val="00346BE5"/>
    <w:rsid w:val="00351624"/>
    <w:rsid w:val="00362CC6"/>
    <w:rsid w:val="00374295"/>
    <w:rsid w:val="00380E11"/>
    <w:rsid w:val="003911B8"/>
    <w:rsid w:val="003970DE"/>
    <w:rsid w:val="003A0938"/>
    <w:rsid w:val="003A73A5"/>
    <w:rsid w:val="003D4BC2"/>
    <w:rsid w:val="003D4FDA"/>
    <w:rsid w:val="003F6903"/>
    <w:rsid w:val="003F7F0C"/>
    <w:rsid w:val="00400F54"/>
    <w:rsid w:val="00434E4A"/>
    <w:rsid w:val="0043704A"/>
    <w:rsid w:val="00450D44"/>
    <w:rsid w:val="00466AAB"/>
    <w:rsid w:val="00494B6E"/>
    <w:rsid w:val="00496286"/>
    <w:rsid w:val="004A4F88"/>
    <w:rsid w:val="004A70F4"/>
    <w:rsid w:val="004B1299"/>
    <w:rsid w:val="004B4BA0"/>
    <w:rsid w:val="004B7218"/>
    <w:rsid w:val="004C1301"/>
    <w:rsid w:val="004C6D1C"/>
    <w:rsid w:val="004D3254"/>
    <w:rsid w:val="00513EAC"/>
    <w:rsid w:val="00515B31"/>
    <w:rsid w:val="00517A6C"/>
    <w:rsid w:val="00541606"/>
    <w:rsid w:val="0055323D"/>
    <w:rsid w:val="00556953"/>
    <w:rsid w:val="00560205"/>
    <w:rsid w:val="00561475"/>
    <w:rsid w:val="00561DCC"/>
    <w:rsid w:val="00564382"/>
    <w:rsid w:val="0056633A"/>
    <w:rsid w:val="0057315C"/>
    <w:rsid w:val="00574CD2"/>
    <w:rsid w:val="00590494"/>
    <w:rsid w:val="005B1B41"/>
    <w:rsid w:val="005B6B44"/>
    <w:rsid w:val="005D4013"/>
    <w:rsid w:val="005D5899"/>
    <w:rsid w:val="005D64B1"/>
    <w:rsid w:val="005D6654"/>
    <w:rsid w:val="005E44F7"/>
    <w:rsid w:val="005E4502"/>
    <w:rsid w:val="005F0ABB"/>
    <w:rsid w:val="005F1862"/>
    <w:rsid w:val="005F7DB3"/>
    <w:rsid w:val="006070AC"/>
    <w:rsid w:val="00611F49"/>
    <w:rsid w:val="00614450"/>
    <w:rsid w:val="00623647"/>
    <w:rsid w:val="00626B79"/>
    <w:rsid w:val="00636A09"/>
    <w:rsid w:val="006468A3"/>
    <w:rsid w:val="00651CAC"/>
    <w:rsid w:val="00656F2D"/>
    <w:rsid w:val="006803D5"/>
    <w:rsid w:val="006A4E90"/>
    <w:rsid w:val="006B5EEF"/>
    <w:rsid w:val="006B613F"/>
    <w:rsid w:val="006C784D"/>
    <w:rsid w:val="006D01C8"/>
    <w:rsid w:val="006D752A"/>
    <w:rsid w:val="006F0481"/>
    <w:rsid w:val="006F1DEB"/>
    <w:rsid w:val="006F2214"/>
    <w:rsid w:val="006F4E41"/>
    <w:rsid w:val="00700610"/>
    <w:rsid w:val="00702812"/>
    <w:rsid w:val="00702AF1"/>
    <w:rsid w:val="00703D8F"/>
    <w:rsid w:val="007167F1"/>
    <w:rsid w:val="00716A65"/>
    <w:rsid w:val="00752E57"/>
    <w:rsid w:val="0076569F"/>
    <w:rsid w:val="00792A5A"/>
    <w:rsid w:val="007B2F67"/>
    <w:rsid w:val="007B5169"/>
    <w:rsid w:val="007C07C7"/>
    <w:rsid w:val="007C5984"/>
    <w:rsid w:val="007D791A"/>
    <w:rsid w:val="007E27EE"/>
    <w:rsid w:val="007E29D2"/>
    <w:rsid w:val="007E3B10"/>
    <w:rsid w:val="007E6328"/>
    <w:rsid w:val="007F3A9B"/>
    <w:rsid w:val="0080015D"/>
    <w:rsid w:val="0080626B"/>
    <w:rsid w:val="0081543D"/>
    <w:rsid w:val="00821A53"/>
    <w:rsid w:val="00821DDA"/>
    <w:rsid w:val="008274AF"/>
    <w:rsid w:val="00830870"/>
    <w:rsid w:val="00836330"/>
    <w:rsid w:val="00836E3F"/>
    <w:rsid w:val="00851DC4"/>
    <w:rsid w:val="008625C0"/>
    <w:rsid w:val="00864130"/>
    <w:rsid w:val="00870157"/>
    <w:rsid w:val="00877D79"/>
    <w:rsid w:val="008815E1"/>
    <w:rsid w:val="008818B7"/>
    <w:rsid w:val="008866BF"/>
    <w:rsid w:val="00893FF8"/>
    <w:rsid w:val="008B630F"/>
    <w:rsid w:val="008B6C01"/>
    <w:rsid w:val="008D61E6"/>
    <w:rsid w:val="008D6C0F"/>
    <w:rsid w:val="008F149C"/>
    <w:rsid w:val="009014B3"/>
    <w:rsid w:val="00903EC6"/>
    <w:rsid w:val="009228C5"/>
    <w:rsid w:val="009233CB"/>
    <w:rsid w:val="00926A7D"/>
    <w:rsid w:val="00931165"/>
    <w:rsid w:val="00940744"/>
    <w:rsid w:val="00944C22"/>
    <w:rsid w:val="009638B4"/>
    <w:rsid w:val="009642E2"/>
    <w:rsid w:val="0096463F"/>
    <w:rsid w:val="009A1AF9"/>
    <w:rsid w:val="009A4869"/>
    <w:rsid w:val="009B3410"/>
    <w:rsid w:val="009B3EE7"/>
    <w:rsid w:val="009B49ED"/>
    <w:rsid w:val="009B4C73"/>
    <w:rsid w:val="009B63E9"/>
    <w:rsid w:val="009D132B"/>
    <w:rsid w:val="009E2452"/>
    <w:rsid w:val="009E7FB6"/>
    <w:rsid w:val="009F308C"/>
    <w:rsid w:val="00A06A2D"/>
    <w:rsid w:val="00A414FF"/>
    <w:rsid w:val="00A820A7"/>
    <w:rsid w:val="00A8337B"/>
    <w:rsid w:val="00A95AA6"/>
    <w:rsid w:val="00AA328B"/>
    <w:rsid w:val="00AA3EC7"/>
    <w:rsid w:val="00AA56E0"/>
    <w:rsid w:val="00AB04F3"/>
    <w:rsid w:val="00AB0F1E"/>
    <w:rsid w:val="00AB3A5F"/>
    <w:rsid w:val="00AB4AF6"/>
    <w:rsid w:val="00AC1323"/>
    <w:rsid w:val="00AC48E6"/>
    <w:rsid w:val="00AD44BF"/>
    <w:rsid w:val="00AD6066"/>
    <w:rsid w:val="00AF2995"/>
    <w:rsid w:val="00AF527A"/>
    <w:rsid w:val="00AF5D80"/>
    <w:rsid w:val="00B12698"/>
    <w:rsid w:val="00B13195"/>
    <w:rsid w:val="00B13642"/>
    <w:rsid w:val="00B203BC"/>
    <w:rsid w:val="00B2049F"/>
    <w:rsid w:val="00B3247B"/>
    <w:rsid w:val="00B4180E"/>
    <w:rsid w:val="00B430E4"/>
    <w:rsid w:val="00B440E2"/>
    <w:rsid w:val="00B4488F"/>
    <w:rsid w:val="00B525CD"/>
    <w:rsid w:val="00B601A3"/>
    <w:rsid w:val="00B64E6F"/>
    <w:rsid w:val="00B651B2"/>
    <w:rsid w:val="00B80CD4"/>
    <w:rsid w:val="00B81C40"/>
    <w:rsid w:val="00B85E0B"/>
    <w:rsid w:val="00B903DA"/>
    <w:rsid w:val="00B95A65"/>
    <w:rsid w:val="00BB342C"/>
    <w:rsid w:val="00BB4443"/>
    <w:rsid w:val="00BF4BB2"/>
    <w:rsid w:val="00C026AE"/>
    <w:rsid w:val="00C05026"/>
    <w:rsid w:val="00C52521"/>
    <w:rsid w:val="00C575E4"/>
    <w:rsid w:val="00C607D9"/>
    <w:rsid w:val="00C763F1"/>
    <w:rsid w:val="00C770D4"/>
    <w:rsid w:val="00C801BC"/>
    <w:rsid w:val="00C80BDB"/>
    <w:rsid w:val="00CA7DAA"/>
    <w:rsid w:val="00CC3885"/>
    <w:rsid w:val="00CD0E94"/>
    <w:rsid w:val="00CD122F"/>
    <w:rsid w:val="00CD3C48"/>
    <w:rsid w:val="00CF531B"/>
    <w:rsid w:val="00D02836"/>
    <w:rsid w:val="00D03EFC"/>
    <w:rsid w:val="00D3234A"/>
    <w:rsid w:val="00D367C8"/>
    <w:rsid w:val="00D401EA"/>
    <w:rsid w:val="00D470D4"/>
    <w:rsid w:val="00D51524"/>
    <w:rsid w:val="00D700F1"/>
    <w:rsid w:val="00D962FC"/>
    <w:rsid w:val="00DC5959"/>
    <w:rsid w:val="00DD1FA3"/>
    <w:rsid w:val="00DD36DA"/>
    <w:rsid w:val="00DD5F5A"/>
    <w:rsid w:val="00DD65B6"/>
    <w:rsid w:val="00DE4064"/>
    <w:rsid w:val="00DF018E"/>
    <w:rsid w:val="00DF31F8"/>
    <w:rsid w:val="00E0327B"/>
    <w:rsid w:val="00E0555A"/>
    <w:rsid w:val="00E11004"/>
    <w:rsid w:val="00E13943"/>
    <w:rsid w:val="00E24758"/>
    <w:rsid w:val="00E256D9"/>
    <w:rsid w:val="00E26718"/>
    <w:rsid w:val="00E4038D"/>
    <w:rsid w:val="00E465D4"/>
    <w:rsid w:val="00E51DFE"/>
    <w:rsid w:val="00E62526"/>
    <w:rsid w:val="00E63723"/>
    <w:rsid w:val="00E6468F"/>
    <w:rsid w:val="00E67FB9"/>
    <w:rsid w:val="00E70FE3"/>
    <w:rsid w:val="00E77207"/>
    <w:rsid w:val="00E82EB6"/>
    <w:rsid w:val="00E86116"/>
    <w:rsid w:val="00E86EF2"/>
    <w:rsid w:val="00EA3B00"/>
    <w:rsid w:val="00EA5A1F"/>
    <w:rsid w:val="00EA6665"/>
    <w:rsid w:val="00EB156E"/>
    <w:rsid w:val="00EC0583"/>
    <w:rsid w:val="00EC1B81"/>
    <w:rsid w:val="00EC53C2"/>
    <w:rsid w:val="00EC6457"/>
    <w:rsid w:val="00EE3106"/>
    <w:rsid w:val="00EE66F2"/>
    <w:rsid w:val="00EF1664"/>
    <w:rsid w:val="00EF26A8"/>
    <w:rsid w:val="00F02120"/>
    <w:rsid w:val="00F02F03"/>
    <w:rsid w:val="00F0477C"/>
    <w:rsid w:val="00F05CAB"/>
    <w:rsid w:val="00F10783"/>
    <w:rsid w:val="00F11EDC"/>
    <w:rsid w:val="00F1304C"/>
    <w:rsid w:val="00F21895"/>
    <w:rsid w:val="00F22564"/>
    <w:rsid w:val="00F23AAE"/>
    <w:rsid w:val="00F27281"/>
    <w:rsid w:val="00F609C0"/>
    <w:rsid w:val="00F73765"/>
    <w:rsid w:val="00F756C3"/>
    <w:rsid w:val="00F83A83"/>
    <w:rsid w:val="00FA0CBB"/>
    <w:rsid w:val="00FA6245"/>
    <w:rsid w:val="00FB5B18"/>
    <w:rsid w:val="00FB5E7B"/>
    <w:rsid w:val="00FB7075"/>
    <w:rsid w:val="00FC0B67"/>
    <w:rsid w:val="00FC1546"/>
    <w:rsid w:val="00FC2997"/>
    <w:rsid w:val="00FC3E70"/>
    <w:rsid w:val="00FC78A6"/>
    <w:rsid w:val="00FD0C39"/>
    <w:rsid w:val="00FD1F3B"/>
    <w:rsid w:val="00FE2B79"/>
    <w:rsid w:val="00FE6DC5"/>
    <w:rsid w:val="00FF4D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ADE15"/>
  <w15:chartTrackingRefBased/>
  <w15:docId w15:val="{ADA3A36D-945E-4306-A6BF-7F17A75D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64B1"/>
    <w:pPr>
      <w:spacing w:after="0" w:line="240" w:lineRule="auto"/>
    </w:pPr>
    <w:rPr>
      <w:rFonts w:ascii="Times New Roman" w:eastAsia="Times New Roman" w:hAnsi="Times New Roman" w:cs="Times New Roman"/>
      <w:sz w:val="24"/>
      <w:szCs w:val="24"/>
    </w:rPr>
  </w:style>
  <w:style w:type="paragraph" w:styleId="Naslov2">
    <w:name w:val="heading 2"/>
    <w:basedOn w:val="Navaden"/>
    <w:next w:val="Navaden"/>
    <w:link w:val="Naslov2Znak"/>
    <w:uiPriority w:val="9"/>
    <w:unhideWhenUsed/>
    <w:qFormat/>
    <w:rsid w:val="00D03EF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BasicParagraph">
    <w:name w:val="[Basic Paragraph]"/>
    <w:basedOn w:val="Navaden"/>
    <w:uiPriority w:val="99"/>
    <w:rsid w:val="008866BF"/>
    <w:pPr>
      <w:autoSpaceDE w:val="0"/>
      <w:autoSpaceDN w:val="0"/>
      <w:adjustRightInd w:val="0"/>
      <w:spacing w:line="288" w:lineRule="auto"/>
      <w:textAlignment w:val="center"/>
    </w:pPr>
    <w:rPr>
      <w:rFonts w:ascii="MinionPro-Regular" w:hAnsi="MinionPro-Regular" w:cs="MinionPro-Regular"/>
      <w:color w:val="000000"/>
      <w:lang w:val="en-US"/>
    </w:rPr>
  </w:style>
  <w:style w:type="character" w:styleId="Hiperpovezava">
    <w:name w:val="Hyperlink"/>
    <w:basedOn w:val="Privzetapisavaodstavka"/>
    <w:uiPriority w:val="99"/>
    <w:unhideWhenUsed/>
    <w:rsid w:val="008866BF"/>
    <w:rPr>
      <w:color w:val="0563C1" w:themeColor="hyperlink"/>
      <w:u w:val="single"/>
    </w:rPr>
  </w:style>
  <w:style w:type="character" w:customStyle="1" w:styleId="Nerazreenaomemba1">
    <w:name w:val="Nerazrešena omemba1"/>
    <w:basedOn w:val="Privzetapisavaodstavka"/>
    <w:uiPriority w:val="99"/>
    <w:semiHidden/>
    <w:unhideWhenUsed/>
    <w:rsid w:val="008866BF"/>
    <w:rPr>
      <w:color w:val="605E5C"/>
      <w:shd w:val="clear" w:color="auto" w:fill="E1DFDD"/>
    </w:rPr>
  </w:style>
  <w:style w:type="paragraph" w:customStyle="1" w:styleId="NoParagraphStyle">
    <w:name w:val="[No Paragraph Style]"/>
    <w:rsid w:val="006D01C8"/>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styleId="Glava">
    <w:name w:val="header"/>
    <w:basedOn w:val="Navaden"/>
    <w:link w:val="GlavaZnak"/>
    <w:uiPriority w:val="99"/>
    <w:unhideWhenUsed/>
    <w:rsid w:val="00AA328B"/>
    <w:pPr>
      <w:tabs>
        <w:tab w:val="center" w:pos="4536"/>
        <w:tab w:val="right" w:pos="9072"/>
      </w:tabs>
    </w:pPr>
  </w:style>
  <w:style w:type="character" w:customStyle="1" w:styleId="GlavaZnak">
    <w:name w:val="Glava Znak"/>
    <w:basedOn w:val="Privzetapisavaodstavka"/>
    <w:link w:val="Glava"/>
    <w:uiPriority w:val="99"/>
    <w:rsid w:val="00AA328B"/>
  </w:style>
  <w:style w:type="paragraph" w:styleId="Noga">
    <w:name w:val="footer"/>
    <w:basedOn w:val="Navaden"/>
    <w:link w:val="NogaZnak"/>
    <w:uiPriority w:val="99"/>
    <w:unhideWhenUsed/>
    <w:rsid w:val="00AA328B"/>
    <w:pPr>
      <w:tabs>
        <w:tab w:val="center" w:pos="4536"/>
        <w:tab w:val="right" w:pos="9072"/>
      </w:tabs>
    </w:pPr>
  </w:style>
  <w:style w:type="character" w:customStyle="1" w:styleId="NogaZnak">
    <w:name w:val="Noga Znak"/>
    <w:basedOn w:val="Privzetapisavaodstavka"/>
    <w:link w:val="Noga"/>
    <w:uiPriority w:val="99"/>
    <w:rsid w:val="00AA328B"/>
  </w:style>
  <w:style w:type="paragraph" w:styleId="Besedilooblaka">
    <w:name w:val="Balloon Text"/>
    <w:basedOn w:val="Navaden"/>
    <w:link w:val="BesedilooblakaZnak"/>
    <w:uiPriority w:val="99"/>
    <w:semiHidden/>
    <w:unhideWhenUsed/>
    <w:rsid w:val="00171A2E"/>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71A2E"/>
    <w:rPr>
      <w:rFonts w:ascii="Segoe UI" w:hAnsi="Segoe UI" w:cs="Segoe UI"/>
      <w:sz w:val="18"/>
      <w:szCs w:val="18"/>
    </w:rPr>
  </w:style>
  <w:style w:type="paragraph" w:styleId="Navadensplet">
    <w:name w:val="Normal (Web)"/>
    <w:basedOn w:val="Navaden"/>
    <w:uiPriority w:val="99"/>
    <w:unhideWhenUsed/>
    <w:rsid w:val="00151664"/>
    <w:pPr>
      <w:spacing w:before="100" w:beforeAutospacing="1" w:after="100" w:afterAutospacing="1"/>
    </w:pPr>
    <w:rPr>
      <w:lang w:eastAsia="sl-SI"/>
    </w:rPr>
  </w:style>
  <w:style w:type="paragraph" w:styleId="Odstavekseznama">
    <w:name w:val="List Paragraph"/>
    <w:basedOn w:val="Navaden"/>
    <w:uiPriority w:val="34"/>
    <w:qFormat/>
    <w:rsid w:val="00A414FF"/>
    <w:pPr>
      <w:ind w:left="720"/>
      <w:contextualSpacing/>
    </w:pPr>
  </w:style>
  <w:style w:type="character" w:styleId="Pripombasklic">
    <w:name w:val="annotation reference"/>
    <w:basedOn w:val="Privzetapisavaodstavka"/>
    <w:uiPriority w:val="99"/>
    <w:semiHidden/>
    <w:unhideWhenUsed/>
    <w:rsid w:val="00556953"/>
    <w:rPr>
      <w:sz w:val="16"/>
      <w:szCs w:val="16"/>
    </w:rPr>
  </w:style>
  <w:style w:type="paragraph" w:styleId="Pripombabesedilo">
    <w:name w:val="annotation text"/>
    <w:basedOn w:val="Navaden"/>
    <w:link w:val="PripombabesediloZnak"/>
    <w:uiPriority w:val="99"/>
    <w:unhideWhenUsed/>
    <w:rsid w:val="00556953"/>
    <w:pPr>
      <w:spacing w:after="200"/>
    </w:pPr>
    <w:rPr>
      <w:rFonts w:ascii="Calibri" w:eastAsia="Calibri" w:hAnsi="Calibri"/>
      <w:sz w:val="20"/>
      <w:szCs w:val="20"/>
    </w:rPr>
  </w:style>
  <w:style w:type="character" w:customStyle="1" w:styleId="PripombabesediloZnak">
    <w:name w:val="Pripomba – besedilo Znak"/>
    <w:basedOn w:val="Privzetapisavaodstavka"/>
    <w:link w:val="Pripombabesedilo"/>
    <w:uiPriority w:val="99"/>
    <w:rsid w:val="00556953"/>
    <w:rPr>
      <w:rFonts w:ascii="Calibri" w:eastAsia="Calibri" w:hAnsi="Calibri" w:cs="Times New Roman"/>
      <w:sz w:val="20"/>
      <w:szCs w:val="20"/>
    </w:rPr>
  </w:style>
  <w:style w:type="paragraph" w:customStyle="1" w:styleId="Default">
    <w:name w:val="Default"/>
    <w:basedOn w:val="Navaden"/>
    <w:uiPriority w:val="99"/>
    <w:semiHidden/>
    <w:rsid w:val="001835DD"/>
    <w:pPr>
      <w:autoSpaceDE w:val="0"/>
      <w:autoSpaceDN w:val="0"/>
    </w:pPr>
    <w:rPr>
      <w:rFonts w:ascii="Arial" w:eastAsia="Calibri" w:hAnsi="Arial" w:cs="Arial"/>
      <w:color w:val="000000"/>
    </w:rPr>
  </w:style>
  <w:style w:type="paragraph" w:styleId="Revizija">
    <w:name w:val="Revision"/>
    <w:hidden/>
    <w:uiPriority w:val="99"/>
    <w:semiHidden/>
    <w:rsid w:val="00541606"/>
    <w:pPr>
      <w:spacing w:after="0" w:line="240" w:lineRule="auto"/>
    </w:pPr>
    <w:rPr>
      <w:rFonts w:ascii="Times New Roman" w:eastAsia="Times New Roman" w:hAnsi="Times New Roman" w:cs="Times New Roman"/>
      <w:sz w:val="24"/>
      <w:szCs w:val="24"/>
    </w:rPr>
  </w:style>
  <w:style w:type="paragraph" w:styleId="Zadevapripombe">
    <w:name w:val="annotation subject"/>
    <w:basedOn w:val="Pripombabesedilo"/>
    <w:next w:val="Pripombabesedilo"/>
    <w:link w:val="ZadevapripombeZnak"/>
    <w:uiPriority w:val="99"/>
    <w:semiHidden/>
    <w:unhideWhenUsed/>
    <w:rsid w:val="00B12698"/>
    <w:pPr>
      <w:spacing w:after="0"/>
    </w:pPr>
    <w:rPr>
      <w:rFonts w:ascii="Times New Roman" w:eastAsia="Times New Roman" w:hAnsi="Times New Roman"/>
      <w:b/>
      <w:bCs/>
    </w:rPr>
  </w:style>
  <w:style w:type="character" w:customStyle="1" w:styleId="ZadevapripombeZnak">
    <w:name w:val="Zadeva pripombe Znak"/>
    <w:basedOn w:val="PripombabesediloZnak"/>
    <w:link w:val="Zadevapripombe"/>
    <w:uiPriority w:val="99"/>
    <w:semiHidden/>
    <w:rsid w:val="00B12698"/>
    <w:rPr>
      <w:rFonts w:ascii="Times New Roman" w:eastAsia="Times New Roman" w:hAnsi="Times New Roman" w:cs="Times New Roman"/>
      <w:b/>
      <w:bCs/>
      <w:sz w:val="20"/>
      <w:szCs w:val="20"/>
    </w:rPr>
  </w:style>
  <w:style w:type="character" w:customStyle="1" w:styleId="Naslov2Znak">
    <w:name w:val="Naslov 2 Znak"/>
    <w:basedOn w:val="Privzetapisavaodstavka"/>
    <w:link w:val="Naslov2"/>
    <w:uiPriority w:val="9"/>
    <w:rsid w:val="00D03EFC"/>
    <w:rPr>
      <w:rFonts w:asciiTheme="majorHAnsi" w:eastAsiaTheme="majorEastAsia" w:hAnsiTheme="majorHAnsi" w:cstheme="majorBidi"/>
      <w:color w:val="2F5496" w:themeColor="accent1" w:themeShade="BF"/>
      <w:sz w:val="26"/>
      <w:szCs w:val="26"/>
    </w:rPr>
  </w:style>
  <w:style w:type="paragraph" w:customStyle="1" w:styleId="Navaden1">
    <w:name w:val="Navaden1"/>
    <w:basedOn w:val="Navaden"/>
    <w:rsid w:val="00B81C40"/>
    <w:rPr>
      <w:rFonts w:eastAsiaTheme="minorHAnsi"/>
      <w:kern w:val="2"/>
      <w:lang w:eastAsia="sl-SI"/>
      <w14:ligatures w14:val="standardContextual"/>
    </w:rPr>
  </w:style>
  <w:style w:type="character" w:styleId="Besedilooznabemesta">
    <w:name w:val="Placeholder Text"/>
    <w:basedOn w:val="Privzetapisavaodstavka"/>
    <w:uiPriority w:val="99"/>
    <w:semiHidden/>
    <w:rsid w:val="003D4BC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83721">
      <w:bodyDiv w:val="1"/>
      <w:marLeft w:val="0"/>
      <w:marRight w:val="0"/>
      <w:marTop w:val="0"/>
      <w:marBottom w:val="0"/>
      <w:divBdr>
        <w:top w:val="none" w:sz="0" w:space="0" w:color="auto"/>
        <w:left w:val="none" w:sz="0" w:space="0" w:color="auto"/>
        <w:bottom w:val="none" w:sz="0" w:space="0" w:color="auto"/>
        <w:right w:val="none" w:sz="0" w:space="0" w:color="auto"/>
      </w:divBdr>
    </w:div>
    <w:div w:id="640503042">
      <w:bodyDiv w:val="1"/>
      <w:marLeft w:val="0"/>
      <w:marRight w:val="0"/>
      <w:marTop w:val="0"/>
      <w:marBottom w:val="0"/>
      <w:divBdr>
        <w:top w:val="none" w:sz="0" w:space="0" w:color="auto"/>
        <w:left w:val="none" w:sz="0" w:space="0" w:color="auto"/>
        <w:bottom w:val="none" w:sz="0" w:space="0" w:color="auto"/>
        <w:right w:val="none" w:sz="0" w:space="0" w:color="auto"/>
      </w:divBdr>
    </w:div>
    <w:div w:id="974026847">
      <w:bodyDiv w:val="1"/>
      <w:marLeft w:val="0"/>
      <w:marRight w:val="0"/>
      <w:marTop w:val="0"/>
      <w:marBottom w:val="0"/>
      <w:divBdr>
        <w:top w:val="none" w:sz="0" w:space="0" w:color="auto"/>
        <w:left w:val="none" w:sz="0" w:space="0" w:color="auto"/>
        <w:bottom w:val="none" w:sz="0" w:space="0" w:color="auto"/>
        <w:right w:val="none" w:sz="0" w:space="0" w:color="auto"/>
      </w:divBdr>
    </w:div>
    <w:div w:id="1872914736">
      <w:bodyDiv w:val="1"/>
      <w:marLeft w:val="0"/>
      <w:marRight w:val="0"/>
      <w:marTop w:val="0"/>
      <w:marBottom w:val="0"/>
      <w:divBdr>
        <w:top w:val="none" w:sz="0" w:space="0" w:color="auto"/>
        <w:left w:val="none" w:sz="0" w:space="0" w:color="auto"/>
        <w:bottom w:val="none" w:sz="0" w:space="0" w:color="auto"/>
        <w:right w:val="none" w:sz="0" w:space="0" w:color="auto"/>
      </w:divBdr>
    </w:div>
    <w:div w:id="207449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d.upr.si"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sd.upr.si/"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www.sd.upr.si" TargetMode="External"/><Relationship Id="rId2" Type="http://schemas.openxmlformats.org/officeDocument/2006/relationships/hyperlink" Target="mailto:info@sd.upr.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5C97A446FE0174192DE1398DB782E42" ma:contentTypeVersion="18" ma:contentTypeDescription="Ustvari nov dokument." ma:contentTypeScope="" ma:versionID="fe5fa83314d8a334f63ba0c2c3b2107a">
  <xsd:schema xmlns:xsd="http://www.w3.org/2001/XMLSchema" xmlns:xs="http://www.w3.org/2001/XMLSchema" xmlns:p="http://schemas.microsoft.com/office/2006/metadata/properties" xmlns:ns2="0890a240-d73e-44b7-a217-7c7042ba17f3" xmlns:ns3="affdbb11-4366-4380-a192-74d2a9b258bc" targetNamespace="http://schemas.microsoft.com/office/2006/metadata/properties" ma:root="true" ma:fieldsID="36fa66d8b213d922c09fb1ca830f901e" ns2:_="" ns3:_="">
    <xsd:import namespace="0890a240-d73e-44b7-a217-7c7042ba17f3"/>
    <xsd:import namespace="affdbb11-4366-4380-a192-74d2a9b258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0a240-d73e-44b7-a217-7c7042ba17f3"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TaxCatchAll" ma:index="22" nillable="true" ma:displayName="Taxonomy Catch All Column" ma:hidden="true" ma:list="{8a4c7627-bad2-490f-8f2d-2b425ff12349}" ma:internalName="TaxCatchAll" ma:showField="CatchAllData" ma:web="0890a240-d73e-44b7-a217-7c7042ba17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dbb11-4366-4380-a192-74d2a9b258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Oznake slike" ma:readOnly="false" ma:fieldId="{5cf76f15-5ced-4ddc-b409-7134ff3c332f}" ma:taxonomyMulti="true" ma:sspId="0938a081-a76a-4171-adc7-1d45bc8862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fdbb11-4366-4380-a192-74d2a9b258bc">
      <Terms xmlns="http://schemas.microsoft.com/office/infopath/2007/PartnerControls"/>
    </lcf76f155ced4ddcb4097134ff3c332f>
    <TaxCatchAll xmlns="0890a240-d73e-44b7-a217-7c7042ba17f3" xsi:nil="true"/>
  </documentManagement>
</p:properties>
</file>

<file path=customXml/itemProps1.xml><?xml version="1.0" encoding="utf-8"?>
<ds:datastoreItem xmlns:ds="http://schemas.openxmlformats.org/officeDocument/2006/customXml" ds:itemID="{0B0D8405-27B0-4784-8559-EFC94772D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0a240-d73e-44b7-a217-7c7042ba17f3"/>
    <ds:schemaRef ds:uri="affdbb11-4366-4380-a192-74d2a9b25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B5D15-49C9-4535-B23E-90EBBA4152C9}">
  <ds:schemaRefs>
    <ds:schemaRef ds:uri="http://schemas.microsoft.com/sharepoint/v3/contenttype/forms"/>
  </ds:schemaRefs>
</ds:datastoreItem>
</file>

<file path=customXml/itemProps3.xml><?xml version="1.0" encoding="utf-8"?>
<ds:datastoreItem xmlns:ds="http://schemas.openxmlformats.org/officeDocument/2006/customXml" ds:itemID="{7DDF7048-BE66-4752-ACB3-179E02CE7456}">
  <ds:schemaRefs>
    <ds:schemaRef ds:uri="http://schemas.microsoft.com/office/2006/metadata/properties"/>
    <ds:schemaRef ds:uri="http://schemas.microsoft.com/office/infopath/2007/PartnerControls"/>
    <ds:schemaRef ds:uri="affdbb11-4366-4380-a192-74d2a9b258bc"/>
    <ds:schemaRef ds:uri="0890a240-d73e-44b7-a217-7c7042ba17f3"/>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4</Pages>
  <Words>852</Words>
  <Characters>4861</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5702</CharactersWithSpaces>
  <SharedDoc>false</SharedDoc>
  <HLinks>
    <vt:vector size="30" baseType="variant">
      <vt:variant>
        <vt:i4>2424917</vt:i4>
      </vt:variant>
      <vt:variant>
        <vt:i4>6</vt:i4>
      </vt:variant>
      <vt:variant>
        <vt:i4>0</vt:i4>
      </vt:variant>
      <vt:variant>
        <vt:i4>5</vt:i4>
      </vt:variant>
      <vt:variant>
        <vt:lpwstr>mailto:visnja.krecic@upr.si</vt:lpwstr>
      </vt:variant>
      <vt:variant>
        <vt:lpwstr/>
      </vt:variant>
      <vt:variant>
        <vt:i4>3997768</vt:i4>
      </vt:variant>
      <vt:variant>
        <vt:i4>3</vt:i4>
      </vt:variant>
      <vt:variant>
        <vt:i4>0</vt:i4>
      </vt:variant>
      <vt:variant>
        <vt:i4>5</vt:i4>
      </vt:variant>
      <vt:variant>
        <vt:lpwstr>mailto:info@sd.upr.si</vt:lpwstr>
      </vt:variant>
      <vt:variant>
        <vt:lpwstr/>
      </vt:variant>
      <vt:variant>
        <vt:i4>4259904</vt:i4>
      </vt:variant>
      <vt:variant>
        <vt:i4>0</vt:i4>
      </vt:variant>
      <vt:variant>
        <vt:i4>0</vt:i4>
      </vt:variant>
      <vt:variant>
        <vt:i4>5</vt:i4>
      </vt:variant>
      <vt:variant>
        <vt:lpwstr>http://www.sd.upr.si/</vt:lpwstr>
      </vt:variant>
      <vt:variant>
        <vt:lpwstr/>
      </vt:variant>
      <vt:variant>
        <vt:i4>4259904</vt:i4>
      </vt:variant>
      <vt:variant>
        <vt:i4>3</vt:i4>
      </vt:variant>
      <vt:variant>
        <vt:i4>0</vt:i4>
      </vt:variant>
      <vt:variant>
        <vt:i4>5</vt:i4>
      </vt:variant>
      <vt:variant>
        <vt:lpwstr>http://www.sd.upr.si/</vt:lpwstr>
      </vt:variant>
      <vt:variant>
        <vt:lpwstr/>
      </vt:variant>
      <vt:variant>
        <vt:i4>3997768</vt:i4>
      </vt:variant>
      <vt:variant>
        <vt:i4>0</vt:i4>
      </vt:variant>
      <vt:variant>
        <vt:i4>0</vt:i4>
      </vt:variant>
      <vt:variant>
        <vt:i4>5</vt:i4>
      </vt:variant>
      <vt:variant>
        <vt:lpwstr>mailto:info@sd.upr.si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Vraneš</dc:creator>
  <cp:keywords/>
  <dc:description/>
  <cp:lastModifiedBy>Aleksandra Goshevski</cp:lastModifiedBy>
  <cp:revision>2</cp:revision>
  <cp:lastPrinted>2024-01-25T21:55:00Z</cp:lastPrinted>
  <dcterms:created xsi:type="dcterms:W3CDTF">2025-10-10T17:42:00Z</dcterms:created>
  <dcterms:modified xsi:type="dcterms:W3CDTF">2026-10-27T12:32:00Z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0x010100A5C97A446FE0174192DE1398DB782E42</vt:lpwstr>
  </property>
  <property fmtid="{D5CDD505-2E9C-101B-9397-08002B2CF9AE}" pid="3" name="MediaServiceImageTags">
    <vt:lpwstr/>
  </property>
  <property fmtid="{D5CDD505-2E9C-101B-9397-08002B2CF9AE}" pid="4" name="docLang">
    <vt:lpwstr>sl</vt:lpwstr>
  </property>
</Properties>
</file>